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7A4" w:rsidRDefault="006B77A4" w:rsidP="00FC238D">
      <w:pPr>
        <w:pStyle w:val="Normalwebb"/>
        <w:rPr>
          <w:rFonts w:ascii="Calibri" w:hAnsi="Calibri" w:cs="Calibri"/>
          <w:color w:val="000000"/>
          <w:sz w:val="32"/>
          <w:szCs w:val="32"/>
        </w:rPr>
      </w:pPr>
    </w:p>
    <w:p w:rsidR="006B77A4" w:rsidRDefault="006B77A4" w:rsidP="00FC238D">
      <w:pPr>
        <w:pStyle w:val="Normalwebb"/>
        <w:rPr>
          <w:rFonts w:ascii="Calibri" w:hAnsi="Calibri" w:cs="Calibri"/>
          <w:color w:val="000000"/>
          <w:sz w:val="32"/>
          <w:szCs w:val="32"/>
        </w:rPr>
      </w:pPr>
    </w:p>
    <w:p w:rsidR="00FC238D" w:rsidRPr="006B77A4" w:rsidRDefault="00FC238D" w:rsidP="00FC238D">
      <w:pPr>
        <w:pStyle w:val="Normalwebb"/>
        <w:rPr>
          <w:rFonts w:ascii="Calibri" w:hAnsi="Calibri" w:cs="Calibri"/>
          <w:color w:val="000000"/>
          <w:sz w:val="32"/>
          <w:szCs w:val="32"/>
        </w:rPr>
      </w:pPr>
      <w:r w:rsidRPr="006B77A4">
        <w:rPr>
          <w:rFonts w:ascii="Calibri" w:hAnsi="Calibri" w:cs="Calibri"/>
          <w:color w:val="000000"/>
          <w:sz w:val="32"/>
          <w:szCs w:val="32"/>
        </w:rPr>
        <w:t xml:space="preserve">Blå Assistans Integritetspolicy </w:t>
      </w:r>
    </w:p>
    <w:p w:rsidR="00FC238D" w:rsidRPr="00FC238D" w:rsidRDefault="00FC238D" w:rsidP="00FC238D">
      <w:pPr>
        <w:pStyle w:val="Normalwebb"/>
        <w:rPr>
          <w:rFonts w:ascii="Calibri" w:hAnsi="Calibri" w:cs="Calibri"/>
          <w:color w:val="000000"/>
          <w:sz w:val="28"/>
          <w:szCs w:val="28"/>
        </w:rPr>
      </w:pPr>
    </w:p>
    <w:p w:rsidR="00FC238D" w:rsidRPr="00FC238D" w:rsidRDefault="00FC238D" w:rsidP="00FC238D">
      <w:pPr>
        <w:pStyle w:val="Normalwebb"/>
        <w:rPr>
          <w:rFonts w:ascii="Calibri" w:hAnsi="Calibri" w:cs="Calibri"/>
          <w:color w:val="000000"/>
        </w:rPr>
      </w:pPr>
      <w:r w:rsidRPr="00FC238D">
        <w:rPr>
          <w:rFonts w:ascii="Calibri" w:hAnsi="Calibri" w:cs="Calibri"/>
          <w:color w:val="000000"/>
        </w:rPr>
        <w:t xml:space="preserve">Vi på Blå Assistans värnar om din personliga integritet och arbetar efter att dina personuppgifter behandlas på ett korrekt sätt. </w:t>
      </w:r>
    </w:p>
    <w:p w:rsidR="00FC238D" w:rsidRPr="00FC238D" w:rsidRDefault="00FC238D" w:rsidP="00FC238D">
      <w:pPr>
        <w:pStyle w:val="Normalwebb"/>
        <w:rPr>
          <w:rFonts w:ascii="Calibri" w:hAnsi="Calibri" w:cs="Calibri"/>
          <w:color w:val="000000"/>
        </w:rPr>
      </w:pPr>
      <w:r w:rsidRPr="00FC238D">
        <w:rPr>
          <w:rFonts w:ascii="Calibri" w:hAnsi="Calibri" w:cs="Calibri"/>
          <w:color w:val="000000"/>
        </w:rPr>
        <w:t xml:space="preserve">Denna integritetspolicy förklarar hur vi samlar in och använder din personliga information. Den beskriver också dina rättigheter och hur du kan göra dem gällande. </w:t>
      </w:r>
    </w:p>
    <w:p w:rsidR="00FC238D" w:rsidRPr="00FC238D" w:rsidRDefault="00FC238D" w:rsidP="00FC238D">
      <w:pPr>
        <w:pStyle w:val="Normalwebb"/>
        <w:rPr>
          <w:rFonts w:ascii="Calibri" w:hAnsi="Calibri" w:cs="Calibri"/>
          <w:color w:val="000000"/>
        </w:rPr>
      </w:pPr>
      <w:r w:rsidRPr="00FC238D">
        <w:rPr>
          <w:rFonts w:ascii="Calibri" w:hAnsi="Calibri" w:cs="Calibri"/>
          <w:color w:val="000000"/>
        </w:rPr>
        <w:t>Det är viktigt att du tar del av oc</w:t>
      </w:r>
      <w:r w:rsidR="0012440F">
        <w:rPr>
          <w:rFonts w:ascii="Calibri" w:hAnsi="Calibri" w:cs="Calibri"/>
          <w:color w:val="000000"/>
        </w:rPr>
        <w:t xml:space="preserve">h förstår integritetspolicyn så du </w:t>
      </w:r>
      <w:r w:rsidRPr="00FC238D">
        <w:rPr>
          <w:rFonts w:ascii="Calibri" w:hAnsi="Calibri" w:cs="Calibri"/>
          <w:color w:val="000000"/>
        </w:rPr>
        <w:t xml:space="preserve">känner dig trygg i vår behandling av dina personuppgifter. Du är alltid välkommen att kontakta oss vid eventuella frågor. </w:t>
      </w:r>
    </w:p>
    <w:p w:rsidR="00FC238D" w:rsidRPr="00FC238D" w:rsidRDefault="00FC238D" w:rsidP="00FC238D">
      <w:pPr>
        <w:pStyle w:val="Normalwebb"/>
        <w:rPr>
          <w:rFonts w:ascii="Calibri" w:hAnsi="Calibri" w:cs="Calibri"/>
          <w:color w:val="000000"/>
        </w:rPr>
      </w:pPr>
      <w:r w:rsidRPr="00FC238D">
        <w:rPr>
          <w:rFonts w:ascii="Calibri" w:hAnsi="Calibri" w:cs="Calibri"/>
          <w:color w:val="000000"/>
        </w:rPr>
        <w:t>Med hjälp av innehållsfö</w:t>
      </w:r>
      <w:r w:rsidR="00066451">
        <w:rPr>
          <w:rFonts w:ascii="Calibri" w:hAnsi="Calibri" w:cs="Calibri"/>
          <w:color w:val="000000"/>
        </w:rPr>
        <w:t>rteckningen nedan kan du lätt</w:t>
      </w:r>
      <w:r w:rsidRPr="00FC238D">
        <w:rPr>
          <w:rFonts w:ascii="Calibri" w:hAnsi="Calibri" w:cs="Calibri"/>
          <w:color w:val="000000"/>
        </w:rPr>
        <w:t xml:space="preserve"> navigera mellan de olika avsnitten. </w:t>
      </w:r>
    </w:p>
    <w:p w:rsidR="00FC238D" w:rsidRPr="00FC238D" w:rsidRDefault="00FC238D" w:rsidP="00FC238D">
      <w:pPr>
        <w:pStyle w:val="Normalwebb"/>
        <w:rPr>
          <w:rFonts w:ascii="Calibri" w:hAnsi="Calibri" w:cs="Calibri"/>
          <w:color w:val="000000"/>
        </w:rPr>
      </w:pPr>
      <w:r w:rsidRPr="00FC238D">
        <w:rPr>
          <w:rFonts w:ascii="Calibri" w:hAnsi="Calibri" w:cs="Calibri"/>
          <w:color w:val="000000"/>
        </w:rPr>
        <w:t> </w:t>
      </w:r>
    </w:p>
    <w:p w:rsidR="00FC238D" w:rsidRPr="00FC238D" w:rsidRDefault="00FC238D" w:rsidP="00FC238D">
      <w:pPr>
        <w:pStyle w:val="Normalwebb"/>
        <w:rPr>
          <w:rFonts w:ascii="Calibri" w:hAnsi="Calibri" w:cs="Calibri"/>
          <w:color w:val="000000"/>
          <w:sz w:val="28"/>
          <w:szCs w:val="28"/>
        </w:rPr>
      </w:pPr>
      <w:r w:rsidRPr="00FC238D">
        <w:rPr>
          <w:rFonts w:ascii="Calibri" w:hAnsi="Calibri" w:cs="Calibri"/>
          <w:color w:val="000000"/>
          <w:sz w:val="28"/>
          <w:szCs w:val="28"/>
        </w:rPr>
        <w:t xml:space="preserve">Innehållsförteckning </w:t>
      </w:r>
    </w:p>
    <w:p w:rsidR="00FC238D" w:rsidRPr="00FC238D" w:rsidRDefault="00FC238D" w:rsidP="00FC238D">
      <w:pPr>
        <w:pStyle w:val="Normalwebb"/>
        <w:rPr>
          <w:rFonts w:ascii="Calibri" w:hAnsi="Calibri" w:cs="Calibri"/>
          <w:color w:val="000000"/>
          <w:sz w:val="28"/>
          <w:szCs w:val="28"/>
        </w:rPr>
      </w:pPr>
    </w:p>
    <w:p w:rsidR="00FC238D" w:rsidRPr="00FC238D" w:rsidRDefault="00FC238D" w:rsidP="00B93380">
      <w:pPr>
        <w:pStyle w:val="Normalwebb"/>
        <w:numPr>
          <w:ilvl w:val="0"/>
          <w:numId w:val="8"/>
        </w:numPr>
        <w:rPr>
          <w:rFonts w:ascii="Calibri" w:hAnsi="Calibri" w:cs="Calibri"/>
          <w:color w:val="000000"/>
        </w:rPr>
      </w:pPr>
      <w:r w:rsidRPr="00FC238D">
        <w:rPr>
          <w:rFonts w:ascii="Calibri" w:hAnsi="Calibri" w:cs="Calibri"/>
          <w:color w:val="000000"/>
        </w:rPr>
        <w:t xml:space="preserve">Vad är en personuppgift och vad är en behandling av personuppgifter? </w:t>
      </w:r>
    </w:p>
    <w:p w:rsidR="00FC238D" w:rsidRDefault="00FC238D" w:rsidP="00B93380">
      <w:pPr>
        <w:pStyle w:val="Normalwebb"/>
        <w:numPr>
          <w:ilvl w:val="0"/>
          <w:numId w:val="8"/>
        </w:numPr>
        <w:rPr>
          <w:rFonts w:ascii="Calibri" w:hAnsi="Calibri" w:cs="Calibri"/>
          <w:color w:val="000000"/>
        </w:rPr>
      </w:pPr>
      <w:r w:rsidRPr="00FC238D">
        <w:rPr>
          <w:rFonts w:ascii="Calibri" w:hAnsi="Calibri" w:cs="Calibri"/>
          <w:color w:val="000000"/>
        </w:rPr>
        <w:t xml:space="preserve">Vem är ansvarig för de personuppgifter vi samlar in?  </w:t>
      </w:r>
    </w:p>
    <w:p w:rsidR="00FC238D" w:rsidRPr="00FC238D" w:rsidRDefault="00FC238D" w:rsidP="00B93380">
      <w:pPr>
        <w:pStyle w:val="Normalwebb"/>
        <w:numPr>
          <w:ilvl w:val="0"/>
          <w:numId w:val="8"/>
        </w:numPr>
        <w:rPr>
          <w:rFonts w:ascii="Calibri" w:hAnsi="Calibri" w:cs="Calibri"/>
          <w:color w:val="000000"/>
        </w:rPr>
      </w:pPr>
      <w:r w:rsidRPr="00FC238D">
        <w:rPr>
          <w:rFonts w:ascii="Calibri" w:hAnsi="Calibri" w:cs="Calibri"/>
          <w:color w:val="000000"/>
        </w:rPr>
        <w:t>Vilka personuppgifter sam</w:t>
      </w:r>
      <w:r>
        <w:rPr>
          <w:rFonts w:ascii="Calibri" w:hAnsi="Calibri" w:cs="Calibri"/>
          <w:color w:val="000000"/>
        </w:rPr>
        <w:t>lar vi in om dig som är medlem</w:t>
      </w:r>
      <w:r w:rsidRPr="00FC238D">
        <w:rPr>
          <w:rFonts w:ascii="Calibri" w:hAnsi="Calibri" w:cs="Calibri"/>
          <w:color w:val="000000"/>
        </w:rPr>
        <w:t xml:space="preserve">? </w:t>
      </w:r>
    </w:p>
    <w:p w:rsidR="00FC238D" w:rsidRPr="00FC238D" w:rsidRDefault="00FC238D" w:rsidP="00B93380">
      <w:pPr>
        <w:pStyle w:val="Normalwebb"/>
        <w:numPr>
          <w:ilvl w:val="0"/>
          <w:numId w:val="8"/>
        </w:numPr>
        <w:rPr>
          <w:rFonts w:ascii="Calibri" w:hAnsi="Calibri" w:cs="Calibri"/>
          <w:color w:val="000000"/>
        </w:rPr>
      </w:pPr>
      <w:r w:rsidRPr="00FC238D">
        <w:rPr>
          <w:rFonts w:ascii="Calibri" w:hAnsi="Calibri" w:cs="Calibri"/>
          <w:color w:val="000000"/>
        </w:rPr>
        <w:t xml:space="preserve">Vilka personuppgifter samlar vi in om dig som är anställd?  </w:t>
      </w:r>
    </w:p>
    <w:p w:rsidR="00FC238D" w:rsidRPr="00FC238D" w:rsidRDefault="00FC238D" w:rsidP="00B93380">
      <w:pPr>
        <w:pStyle w:val="Normalwebb"/>
        <w:numPr>
          <w:ilvl w:val="0"/>
          <w:numId w:val="8"/>
        </w:numPr>
        <w:rPr>
          <w:rFonts w:ascii="Calibri" w:hAnsi="Calibri" w:cs="Calibri"/>
          <w:color w:val="000000"/>
        </w:rPr>
      </w:pPr>
      <w:r w:rsidRPr="00FC238D">
        <w:rPr>
          <w:rFonts w:ascii="Calibri" w:hAnsi="Calibri" w:cs="Calibri"/>
          <w:color w:val="000000"/>
        </w:rPr>
        <w:t xml:space="preserve">Var behandlar vi dina personuppgifter? </w:t>
      </w:r>
    </w:p>
    <w:p w:rsidR="00FC238D" w:rsidRPr="00FC238D" w:rsidRDefault="00FC238D" w:rsidP="00B93380">
      <w:pPr>
        <w:pStyle w:val="Normalwebb"/>
        <w:numPr>
          <w:ilvl w:val="0"/>
          <w:numId w:val="8"/>
        </w:numPr>
        <w:rPr>
          <w:rFonts w:ascii="Calibri" w:hAnsi="Calibri" w:cs="Calibri"/>
          <w:color w:val="000000"/>
        </w:rPr>
      </w:pPr>
      <w:r w:rsidRPr="00FC238D">
        <w:rPr>
          <w:rFonts w:ascii="Calibri" w:hAnsi="Calibri" w:cs="Calibri"/>
          <w:color w:val="000000"/>
        </w:rPr>
        <w:t xml:space="preserve">Hur länge sparar vi dina personuppgifter? </w:t>
      </w:r>
    </w:p>
    <w:p w:rsidR="006B77A4" w:rsidRDefault="00FC238D" w:rsidP="00B93380">
      <w:pPr>
        <w:pStyle w:val="Normalwebb"/>
        <w:numPr>
          <w:ilvl w:val="0"/>
          <w:numId w:val="8"/>
        </w:numPr>
        <w:rPr>
          <w:rFonts w:ascii="Calibri" w:hAnsi="Calibri" w:cs="Calibri"/>
          <w:color w:val="000000"/>
        </w:rPr>
      </w:pPr>
      <w:r w:rsidRPr="00FC238D">
        <w:rPr>
          <w:rFonts w:ascii="Calibri" w:hAnsi="Calibri" w:cs="Calibri"/>
          <w:color w:val="000000"/>
        </w:rPr>
        <w:t>Vad har</w:t>
      </w:r>
      <w:r w:rsidR="006B77A4">
        <w:rPr>
          <w:rFonts w:ascii="Calibri" w:hAnsi="Calibri" w:cs="Calibri"/>
          <w:color w:val="000000"/>
        </w:rPr>
        <w:t xml:space="preserve"> du för rättigheter som medlem</w:t>
      </w:r>
      <w:r w:rsidRPr="00FC238D">
        <w:rPr>
          <w:rFonts w:ascii="Calibri" w:hAnsi="Calibri" w:cs="Calibri"/>
          <w:color w:val="000000"/>
        </w:rPr>
        <w:t>?</w:t>
      </w:r>
    </w:p>
    <w:p w:rsidR="00FC238D" w:rsidRPr="00FC238D" w:rsidRDefault="006B77A4" w:rsidP="00B93380">
      <w:pPr>
        <w:pStyle w:val="Normalwebb"/>
        <w:numPr>
          <w:ilvl w:val="0"/>
          <w:numId w:val="8"/>
        </w:numPr>
        <w:rPr>
          <w:rFonts w:ascii="Calibri" w:hAnsi="Calibri" w:cs="Calibri"/>
          <w:color w:val="000000"/>
        </w:rPr>
      </w:pPr>
      <w:r w:rsidRPr="00FC238D">
        <w:rPr>
          <w:rFonts w:ascii="Calibri" w:hAnsi="Calibri" w:cs="Calibri"/>
          <w:color w:val="000000"/>
        </w:rPr>
        <w:t>Vad har du</w:t>
      </w:r>
      <w:r>
        <w:rPr>
          <w:rFonts w:ascii="Calibri" w:hAnsi="Calibri" w:cs="Calibri"/>
          <w:color w:val="000000"/>
        </w:rPr>
        <w:t xml:space="preserve"> för rättigheter som anställd? </w:t>
      </w:r>
      <w:r w:rsidR="00FC238D" w:rsidRPr="00FC238D">
        <w:rPr>
          <w:rFonts w:ascii="Calibri" w:hAnsi="Calibri" w:cs="Calibri"/>
          <w:color w:val="000000"/>
        </w:rPr>
        <w:t xml:space="preserve"> </w:t>
      </w:r>
    </w:p>
    <w:p w:rsidR="00FC238D" w:rsidRPr="00FC238D" w:rsidRDefault="00FC238D" w:rsidP="00B93380">
      <w:pPr>
        <w:pStyle w:val="Normalwebb"/>
        <w:numPr>
          <w:ilvl w:val="0"/>
          <w:numId w:val="8"/>
        </w:numPr>
        <w:rPr>
          <w:rFonts w:ascii="Calibri" w:hAnsi="Calibri" w:cs="Calibri"/>
          <w:color w:val="000000"/>
        </w:rPr>
      </w:pPr>
      <w:r w:rsidRPr="00FC238D">
        <w:rPr>
          <w:rFonts w:ascii="Calibri" w:hAnsi="Calibri" w:cs="Calibri"/>
          <w:color w:val="000000"/>
        </w:rPr>
        <w:t xml:space="preserve">Hur hanterar vi personnummer? </w:t>
      </w:r>
    </w:p>
    <w:p w:rsidR="00FC238D" w:rsidRDefault="00FC238D" w:rsidP="00B93380">
      <w:pPr>
        <w:pStyle w:val="Normalwebb"/>
        <w:numPr>
          <w:ilvl w:val="0"/>
          <w:numId w:val="8"/>
        </w:numPr>
        <w:rPr>
          <w:rFonts w:ascii="Calibri" w:hAnsi="Calibri" w:cs="Calibri"/>
          <w:color w:val="000000"/>
        </w:rPr>
      </w:pPr>
      <w:r w:rsidRPr="00FC238D">
        <w:rPr>
          <w:rFonts w:ascii="Calibri" w:hAnsi="Calibri" w:cs="Calibri"/>
          <w:color w:val="000000"/>
        </w:rPr>
        <w:t xml:space="preserve">Hur skyddas dina personuppgifter? </w:t>
      </w:r>
    </w:p>
    <w:p w:rsidR="00467FF1" w:rsidRPr="00FC238D" w:rsidRDefault="00467FF1" w:rsidP="00B93380">
      <w:pPr>
        <w:pStyle w:val="Normalwebb"/>
        <w:numPr>
          <w:ilvl w:val="0"/>
          <w:numId w:val="8"/>
        </w:numPr>
        <w:rPr>
          <w:rFonts w:ascii="Calibri" w:hAnsi="Calibri" w:cs="Calibri"/>
          <w:color w:val="000000"/>
        </w:rPr>
      </w:pPr>
      <w:r>
        <w:rPr>
          <w:rFonts w:ascii="Calibri" w:hAnsi="Calibri" w:cs="Calibri"/>
          <w:color w:val="000000"/>
        </w:rPr>
        <w:t>Information till dig som är god man till medlem i Blå Assistans</w:t>
      </w:r>
    </w:p>
    <w:p w:rsidR="00FC238D" w:rsidRPr="00FC238D" w:rsidRDefault="009C6805" w:rsidP="00B93380">
      <w:pPr>
        <w:pStyle w:val="Normalwebb"/>
        <w:numPr>
          <w:ilvl w:val="0"/>
          <w:numId w:val="8"/>
        </w:numPr>
        <w:rPr>
          <w:rFonts w:ascii="Calibri" w:hAnsi="Calibri" w:cs="Calibri"/>
          <w:color w:val="000000"/>
        </w:rPr>
      </w:pPr>
      <w:r>
        <w:rPr>
          <w:rFonts w:ascii="Calibri" w:hAnsi="Calibri" w:cs="Calibri"/>
          <w:color w:val="000000"/>
        </w:rPr>
        <w:t xml:space="preserve">Vad innebär det för dig som medlem eller anställd att </w:t>
      </w:r>
      <w:r w:rsidR="00FC238D" w:rsidRPr="00FC238D">
        <w:rPr>
          <w:rFonts w:ascii="Calibri" w:hAnsi="Calibri" w:cs="Calibri"/>
          <w:color w:val="000000"/>
        </w:rPr>
        <w:t xml:space="preserve">Datainspektionen är tillsynsmyndighet? </w:t>
      </w:r>
    </w:p>
    <w:p w:rsidR="00FC238D" w:rsidRPr="00FC238D" w:rsidRDefault="009C6805" w:rsidP="00B93380">
      <w:pPr>
        <w:pStyle w:val="Normalwebb"/>
        <w:numPr>
          <w:ilvl w:val="0"/>
          <w:numId w:val="8"/>
        </w:numPr>
        <w:rPr>
          <w:rFonts w:ascii="Calibri" w:hAnsi="Calibri" w:cs="Calibri"/>
          <w:color w:val="000000"/>
        </w:rPr>
      </w:pPr>
      <w:r>
        <w:rPr>
          <w:rFonts w:ascii="Calibri" w:hAnsi="Calibri" w:cs="Calibri"/>
          <w:color w:val="000000"/>
        </w:rPr>
        <w:t>Hur kontaktar du oss vid frågor om personuppgiftshantering</w:t>
      </w:r>
      <w:r w:rsidR="00FC238D" w:rsidRPr="00FC238D">
        <w:rPr>
          <w:rFonts w:ascii="Calibri" w:hAnsi="Calibri" w:cs="Calibri"/>
          <w:color w:val="000000"/>
        </w:rPr>
        <w:t xml:space="preserve">? </w:t>
      </w:r>
    </w:p>
    <w:p w:rsidR="00FC238D" w:rsidRPr="00FC238D" w:rsidRDefault="00FC238D" w:rsidP="00FC238D">
      <w:pPr>
        <w:pStyle w:val="Normalwebb"/>
        <w:rPr>
          <w:rFonts w:ascii="Calibri" w:hAnsi="Calibri" w:cs="Calibri"/>
          <w:color w:val="000000"/>
        </w:rPr>
      </w:pPr>
      <w:r w:rsidRPr="00FC238D">
        <w:rPr>
          <w:rFonts w:ascii="Calibri" w:hAnsi="Calibri" w:cs="Calibri"/>
          <w:color w:val="000000"/>
        </w:rPr>
        <w:t> </w:t>
      </w:r>
    </w:p>
    <w:p w:rsidR="00FC238D" w:rsidRPr="00FC238D" w:rsidRDefault="00FC238D" w:rsidP="00B93380">
      <w:pPr>
        <w:pStyle w:val="Normalwebb"/>
        <w:numPr>
          <w:ilvl w:val="0"/>
          <w:numId w:val="9"/>
        </w:numPr>
        <w:rPr>
          <w:rFonts w:ascii="Calibri" w:hAnsi="Calibri" w:cs="Calibri"/>
          <w:color w:val="000000"/>
          <w:sz w:val="28"/>
          <w:szCs w:val="28"/>
        </w:rPr>
      </w:pPr>
      <w:r w:rsidRPr="00FC238D">
        <w:rPr>
          <w:rFonts w:ascii="Calibri" w:hAnsi="Calibri" w:cs="Calibri"/>
          <w:color w:val="000000"/>
          <w:sz w:val="28"/>
          <w:szCs w:val="28"/>
        </w:rPr>
        <w:t xml:space="preserve">Vad är en personuppgift och vad är en behandling av personuppgifter? </w:t>
      </w:r>
    </w:p>
    <w:p w:rsidR="00FC238D" w:rsidRPr="00FC238D" w:rsidRDefault="00FC238D" w:rsidP="00FC238D">
      <w:pPr>
        <w:pStyle w:val="Normalwebb"/>
        <w:rPr>
          <w:rFonts w:ascii="Calibri" w:hAnsi="Calibri" w:cs="Calibri"/>
          <w:color w:val="000000"/>
          <w:sz w:val="28"/>
          <w:szCs w:val="28"/>
        </w:rPr>
      </w:pPr>
    </w:p>
    <w:p w:rsidR="00FC238D" w:rsidRPr="00FC238D" w:rsidRDefault="00FC238D" w:rsidP="00FC238D">
      <w:pPr>
        <w:pStyle w:val="Normalwebb"/>
        <w:rPr>
          <w:rFonts w:ascii="Calibri" w:hAnsi="Calibri" w:cs="Calibri"/>
          <w:color w:val="000000"/>
        </w:rPr>
      </w:pPr>
      <w:r w:rsidRPr="00FC238D">
        <w:rPr>
          <w:rFonts w:ascii="Calibri" w:hAnsi="Calibri" w:cs="Calibri"/>
          <w:color w:val="000000"/>
        </w:rPr>
        <w:t>Personuppgifter är all slags information som d</w:t>
      </w:r>
      <w:r w:rsidR="0012440F">
        <w:rPr>
          <w:rFonts w:ascii="Calibri" w:hAnsi="Calibri" w:cs="Calibri"/>
          <w:color w:val="000000"/>
        </w:rPr>
        <w:t>irekt eller indirekt kan härledas</w:t>
      </w:r>
      <w:r w:rsidRPr="00FC238D">
        <w:rPr>
          <w:rFonts w:ascii="Calibri" w:hAnsi="Calibri" w:cs="Calibri"/>
          <w:color w:val="000000"/>
        </w:rPr>
        <w:t xml:space="preserve"> till en fysisk person som är i livet. </w:t>
      </w:r>
      <w:r w:rsidR="0012440F" w:rsidRPr="00FC238D">
        <w:rPr>
          <w:rFonts w:ascii="Calibri" w:hAnsi="Calibri" w:cs="Calibri"/>
          <w:color w:val="000000"/>
        </w:rPr>
        <w:t>T.ex.</w:t>
      </w:r>
      <w:r w:rsidRPr="00FC238D">
        <w:rPr>
          <w:rFonts w:ascii="Calibri" w:hAnsi="Calibri" w:cs="Calibri"/>
          <w:color w:val="000000"/>
        </w:rPr>
        <w:t xml:space="preserve"> kan bilder och ljudupptagningar som behandlas i dator</w:t>
      </w:r>
      <w:r w:rsidR="0091178A">
        <w:rPr>
          <w:rFonts w:ascii="Calibri" w:hAnsi="Calibri" w:cs="Calibri"/>
          <w:color w:val="000000"/>
        </w:rPr>
        <w:t xml:space="preserve"> eller mobil</w:t>
      </w:r>
      <w:r w:rsidRPr="00FC238D">
        <w:rPr>
          <w:rFonts w:ascii="Calibri" w:hAnsi="Calibri" w:cs="Calibri"/>
          <w:color w:val="000000"/>
        </w:rPr>
        <w:t xml:space="preserve"> var</w:t>
      </w:r>
      <w:r w:rsidR="0091178A">
        <w:rPr>
          <w:rFonts w:ascii="Calibri" w:hAnsi="Calibri" w:cs="Calibri"/>
          <w:color w:val="000000"/>
        </w:rPr>
        <w:t>a</w:t>
      </w:r>
      <w:r w:rsidRPr="00FC238D">
        <w:rPr>
          <w:rFonts w:ascii="Calibri" w:hAnsi="Calibri" w:cs="Calibri"/>
          <w:color w:val="000000"/>
        </w:rPr>
        <w:t xml:space="preserve"> personuppgifter även om inga namn nämns. Krypterade uppgifter och olika slags elektroniska identiteter (t.ex. IP</w:t>
      </w:r>
      <w:r w:rsidR="0012440F">
        <w:rPr>
          <w:rFonts w:ascii="Calibri" w:hAnsi="Calibri" w:cs="Calibri"/>
          <w:color w:val="000000"/>
        </w:rPr>
        <w:t>-nummer) är personuppgifter om</w:t>
      </w:r>
      <w:r w:rsidRPr="00FC238D">
        <w:rPr>
          <w:rFonts w:ascii="Calibri" w:hAnsi="Calibri" w:cs="Calibri"/>
          <w:color w:val="000000"/>
        </w:rPr>
        <w:t xml:space="preserve"> de kan kopplas till fysiska personer.</w:t>
      </w:r>
    </w:p>
    <w:p w:rsidR="00FC238D" w:rsidRPr="00FC238D" w:rsidRDefault="00FC238D" w:rsidP="00FC238D">
      <w:pPr>
        <w:pStyle w:val="Normalwebb"/>
        <w:rPr>
          <w:rFonts w:ascii="Calibri" w:hAnsi="Calibri" w:cs="Calibri"/>
          <w:color w:val="000000"/>
        </w:rPr>
      </w:pPr>
    </w:p>
    <w:p w:rsidR="00FC238D" w:rsidRPr="00FC238D" w:rsidRDefault="00FC238D" w:rsidP="00FC238D">
      <w:pPr>
        <w:pStyle w:val="Normalwebb"/>
        <w:rPr>
          <w:rFonts w:ascii="Calibri" w:hAnsi="Calibri" w:cs="Calibri"/>
          <w:color w:val="000000"/>
        </w:rPr>
      </w:pPr>
      <w:r w:rsidRPr="00FC238D">
        <w:rPr>
          <w:rFonts w:ascii="Calibri" w:hAnsi="Calibri" w:cs="Calibri"/>
          <w:color w:val="000000"/>
        </w:rPr>
        <w:t xml:space="preserve">Behandling av personuppgifter är allt som sker med personuppgifterna. Varje åtgärd som vidtas med personuppgifter utgör en behandling, oberoende av om den utförs automatiskt eller </w:t>
      </w:r>
      <w:proofErr w:type="gramStart"/>
      <w:r w:rsidRPr="00FC238D">
        <w:rPr>
          <w:rFonts w:ascii="Calibri" w:hAnsi="Calibri" w:cs="Calibri"/>
          <w:color w:val="000000"/>
        </w:rPr>
        <w:t>ej</w:t>
      </w:r>
      <w:proofErr w:type="gramEnd"/>
      <w:r w:rsidRPr="00FC238D">
        <w:rPr>
          <w:rFonts w:ascii="Calibri" w:hAnsi="Calibri" w:cs="Calibri"/>
          <w:color w:val="000000"/>
        </w:rPr>
        <w:t>. Exempel på vanliga behandlingar är</w:t>
      </w:r>
      <w:r w:rsidR="0012440F">
        <w:rPr>
          <w:rFonts w:ascii="Calibri" w:hAnsi="Calibri" w:cs="Calibri"/>
          <w:color w:val="000000"/>
        </w:rPr>
        <w:t>:</w:t>
      </w:r>
      <w:r w:rsidRPr="00FC238D">
        <w:rPr>
          <w:rFonts w:ascii="Calibri" w:hAnsi="Calibri" w:cs="Calibri"/>
          <w:color w:val="000000"/>
        </w:rPr>
        <w:t xml:space="preserve"> insamling, registrering, organisering, strukturering, lagring, bearbetning, överföring och radering.</w:t>
      </w:r>
    </w:p>
    <w:p w:rsidR="00FC238D" w:rsidRPr="00FC238D" w:rsidRDefault="00FC238D" w:rsidP="00FC238D">
      <w:pPr>
        <w:pStyle w:val="Normalwebb"/>
        <w:rPr>
          <w:rFonts w:ascii="Calibri" w:hAnsi="Calibri" w:cs="Calibri"/>
          <w:color w:val="000000"/>
        </w:rPr>
      </w:pPr>
    </w:p>
    <w:p w:rsidR="006B77A4" w:rsidRDefault="006B77A4" w:rsidP="00FC238D">
      <w:pPr>
        <w:pStyle w:val="Normalwebb"/>
        <w:rPr>
          <w:rFonts w:ascii="Calibri" w:hAnsi="Calibri" w:cs="Calibri"/>
          <w:color w:val="000000"/>
          <w:sz w:val="28"/>
          <w:szCs w:val="28"/>
        </w:rPr>
      </w:pPr>
    </w:p>
    <w:p w:rsidR="006B77A4" w:rsidRDefault="006B77A4" w:rsidP="00FC238D">
      <w:pPr>
        <w:pStyle w:val="Normalwebb"/>
        <w:rPr>
          <w:rFonts w:ascii="Calibri" w:hAnsi="Calibri" w:cs="Calibri"/>
          <w:color w:val="000000"/>
          <w:sz w:val="28"/>
          <w:szCs w:val="28"/>
        </w:rPr>
      </w:pPr>
    </w:p>
    <w:p w:rsidR="006B77A4" w:rsidRDefault="006B77A4" w:rsidP="00FC238D">
      <w:pPr>
        <w:pStyle w:val="Normalwebb"/>
        <w:rPr>
          <w:rFonts w:ascii="Calibri" w:hAnsi="Calibri" w:cs="Calibri"/>
          <w:color w:val="000000"/>
          <w:sz w:val="28"/>
          <w:szCs w:val="28"/>
        </w:rPr>
      </w:pPr>
    </w:p>
    <w:p w:rsidR="00FC238D" w:rsidRPr="00FC238D" w:rsidRDefault="00FC238D" w:rsidP="00B93380">
      <w:pPr>
        <w:pStyle w:val="Normalwebb"/>
        <w:numPr>
          <w:ilvl w:val="0"/>
          <w:numId w:val="9"/>
        </w:numPr>
        <w:rPr>
          <w:rFonts w:ascii="Calibri" w:hAnsi="Calibri" w:cs="Calibri"/>
          <w:color w:val="000000"/>
          <w:sz w:val="28"/>
          <w:szCs w:val="28"/>
        </w:rPr>
      </w:pPr>
      <w:bookmarkStart w:id="0" w:name="_GoBack"/>
      <w:bookmarkEnd w:id="0"/>
      <w:r w:rsidRPr="00FC238D">
        <w:rPr>
          <w:rFonts w:ascii="Calibri" w:hAnsi="Calibri" w:cs="Calibri"/>
          <w:color w:val="000000"/>
          <w:sz w:val="28"/>
          <w:szCs w:val="28"/>
        </w:rPr>
        <w:t>Vem är ansvarig för de personuppgifter vi samlar in?</w:t>
      </w:r>
    </w:p>
    <w:p w:rsidR="00FC238D" w:rsidRPr="00FC238D" w:rsidRDefault="00FC238D" w:rsidP="00FC238D">
      <w:pPr>
        <w:pStyle w:val="Normalwebb"/>
        <w:rPr>
          <w:rFonts w:ascii="Verdana" w:hAnsi="Verdana" w:cs="Calibri"/>
          <w:color w:val="000000"/>
        </w:rPr>
      </w:pPr>
    </w:p>
    <w:p w:rsidR="00FC238D" w:rsidRPr="00FC238D" w:rsidRDefault="00FC238D" w:rsidP="00FC238D">
      <w:pPr>
        <w:pStyle w:val="Normalwebb"/>
        <w:rPr>
          <w:rFonts w:ascii="Calibri" w:hAnsi="Calibri" w:cs="Calibri"/>
          <w:color w:val="000000"/>
        </w:rPr>
      </w:pPr>
      <w:r w:rsidRPr="00FC238D">
        <w:rPr>
          <w:rFonts w:ascii="Calibri" w:hAnsi="Calibri" w:cs="Calibri"/>
          <w:color w:val="000000"/>
        </w:rPr>
        <w:t>Blå Assistans styrelse, organisationsnummer 846005-5000, Box 63, 291 21 Kristianstad, är personuppgiftsansvariga för kooperativets behandling av personuppgifter.</w:t>
      </w:r>
    </w:p>
    <w:p w:rsidR="00FC238D" w:rsidRDefault="00FC238D" w:rsidP="00FC238D">
      <w:pPr>
        <w:pStyle w:val="Normalwebb"/>
        <w:rPr>
          <w:rFonts w:ascii="Calibri" w:hAnsi="Calibri" w:cs="Calibri"/>
          <w:color w:val="000000"/>
        </w:rPr>
      </w:pPr>
    </w:p>
    <w:p w:rsidR="00FC238D" w:rsidRPr="00FC238D" w:rsidRDefault="00FC238D" w:rsidP="00B93380">
      <w:pPr>
        <w:pStyle w:val="Normalwebb"/>
        <w:numPr>
          <w:ilvl w:val="0"/>
          <w:numId w:val="9"/>
        </w:numPr>
        <w:rPr>
          <w:rFonts w:ascii="Calibri" w:hAnsi="Calibri" w:cs="Calibri"/>
          <w:color w:val="000000"/>
          <w:sz w:val="28"/>
          <w:szCs w:val="28"/>
        </w:rPr>
      </w:pPr>
      <w:r w:rsidRPr="00FC238D">
        <w:rPr>
          <w:rFonts w:ascii="Calibri" w:hAnsi="Calibri" w:cs="Calibri"/>
          <w:color w:val="000000"/>
          <w:sz w:val="28"/>
          <w:szCs w:val="28"/>
        </w:rPr>
        <w:t>Vilka personuppgifter saml</w:t>
      </w:r>
      <w:r w:rsidR="00BE10EC">
        <w:rPr>
          <w:rFonts w:ascii="Calibri" w:hAnsi="Calibri" w:cs="Calibri"/>
          <w:color w:val="000000"/>
          <w:sz w:val="28"/>
          <w:szCs w:val="28"/>
        </w:rPr>
        <w:t>ar vi in om dig som medlem och för vilket ändamål</w:t>
      </w:r>
      <w:r w:rsidRPr="00FC238D">
        <w:rPr>
          <w:rFonts w:ascii="Calibri" w:hAnsi="Calibri" w:cs="Calibri"/>
          <w:color w:val="000000"/>
          <w:sz w:val="28"/>
          <w:szCs w:val="28"/>
        </w:rPr>
        <w:t>?</w:t>
      </w:r>
    </w:p>
    <w:p w:rsidR="00FC238D" w:rsidRDefault="00FC238D" w:rsidP="00FC238D">
      <w:pPr>
        <w:pStyle w:val="Normalwebb"/>
        <w:rPr>
          <w:rFonts w:ascii="Calibri" w:hAnsi="Calibri" w:cs="Calibri"/>
          <w:color w:val="000000"/>
        </w:rPr>
      </w:pPr>
    </w:p>
    <w:tbl>
      <w:tblPr>
        <w:tblW w:w="0" w:type="auto"/>
        <w:tblBorders>
          <w:top w:val="single" w:sz="6" w:space="0" w:color="C6C6C6"/>
          <w:left w:val="single" w:sz="6" w:space="0" w:color="C6C6C6"/>
          <w:bottom w:val="single" w:sz="6" w:space="0" w:color="C6C6C6"/>
          <w:right w:val="single" w:sz="6" w:space="0" w:color="C6C6C6"/>
        </w:tblBorders>
        <w:tblLook w:val="04A0" w:firstRow="1" w:lastRow="0" w:firstColumn="1" w:lastColumn="0" w:noHBand="0" w:noVBand="1"/>
      </w:tblPr>
      <w:tblGrid>
        <w:gridCol w:w="1662"/>
        <w:gridCol w:w="4312"/>
        <w:gridCol w:w="3128"/>
      </w:tblGrid>
      <w:tr w:rsidR="00003053" w:rsidTr="00FC238D">
        <w:tc>
          <w:tcPr>
            <w:tcW w:w="2295" w:type="dxa"/>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rsidR="00FC238D" w:rsidRDefault="00FC238D">
            <w:pPr>
              <w:rPr>
                <w:rFonts w:eastAsia="Times New Roman"/>
              </w:rPr>
            </w:pPr>
            <w:r>
              <w:rPr>
                <w:rFonts w:eastAsia="Times New Roman"/>
              </w:rPr>
              <w:t>Ändamål</w:t>
            </w:r>
          </w:p>
        </w:tc>
        <w:tc>
          <w:tcPr>
            <w:tcW w:w="3060" w:type="dxa"/>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rsidR="00FC238D" w:rsidRDefault="00FC238D">
            <w:pPr>
              <w:rPr>
                <w:rFonts w:eastAsia="Times New Roman"/>
              </w:rPr>
            </w:pPr>
            <w:r>
              <w:rPr>
                <w:rFonts w:eastAsia="Times New Roman"/>
              </w:rPr>
              <w:t>Behandlingar som utförs</w:t>
            </w:r>
          </w:p>
        </w:tc>
        <w:tc>
          <w:tcPr>
            <w:tcW w:w="3285" w:type="dxa"/>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rsidR="00FC238D" w:rsidRDefault="00FC238D">
            <w:pPr>
              <w:rPr>
                <w:rFonts w:eastAsia="Times New Roman"/>
              </w:rPr>
            </w:pPr>
            <w:r>
              <w:rPr>
                <w:rFonts w:eastAsia="Times New Roman"/>
              </w:rPr>
              <w:t>Kategorier av personuppgifter</w:t>
            </w:r>
          </w:p>
        </w:tc>
      </w:tr>
      <w:tr w:rsidR="00003053" w:rsidTr="00056F68">
        <w:tc>
          <w:tcPr>
            <w:tcW w:w="0" w:type="auto"/>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hideMark/>
          </w:tcPr>
          <w:p w:rsidR="00FC238D" w:rsidRDefault="00FC238D" w:rsidP="00056F68">
            <w:pPr>
              <w:rPr>
                <w:rFonts w:eastAsia="Times New Roman"/>
              </w:rPr>
            </w:pPr>
            <w:r>
              <w:rPr>
                <w:rFonts w:eastAsia="Times New Roman"/>
              </w:rPr>
              <w:t>För att kunna hantera ditt medlemskap</w:t>
            </w:r>
          </w:p>
        </w:tc>
        <w:tc>
          <w:tcPr>
            <w:tcW w:w="0" w:type="auto"/>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rsidR="007D3409" w:rsidRDefault="00056F68">
            <w:pPr>
              <w:numPr>
                <w:ilvl w:val="0"/>
                <w:numId w:val="1"/>
              </w:numPr>
              <w:spacing w:before="100" w:beforeAutospacing="1" w:after="100" w:afterAutospacing="1"/>
              <w:rPr>
                <w:rFonts w:eastAsia="Times New Roman"/>
              </w:rPr>
            </w:pPr>
            <w:r>
              <w:rPr>
                <w:rFonts w:eastAsia="Times New Roman"/>
              </w:rPr>
              <w:t>Avtal mellan dig och Blå Assistans</w:t>
            </w:r>
          </w:p>
          <w:p w:rsidR="007D3409" w:rsidRDefault="007D3409">
            <w:pPr>
              <w:numPr>
                <w:ilvl w:val="0"/>
                <w:numId w:val="1"/>
              </w:numPr>
              <w:spacing w:before="100" w:beforeAutospacing="1" w:after="100" w:afterAutospacing="1"/>
              <w:rPr>
                <w:rFonts w:eastAsia="Times New Roman"/>
              </w:rPr>
            </w:pPr>
            <w:r>
              <w:rPr>
                <w:rFonts w:eastAsia="Times New Roman"/>
              </w:rPr>
              <w:t>Uppgiftsfördelningsavtal</w:t>
            </w:r>
          </w:p>
          <w:p w:rsidR="00FC238D" w:rsidRDefault="00E900F5">
            <w:pPr>
              <w:numPr>
                <w:ilvl w:val="0"/>
                <w:numId w:val="1"/>
              </w:numPr>
              <w:spacing w:before="100" w:beforeAutospacing="1" w:after="100" w:afterAutospacing="1"/>
              <w:rPr>
                <w:rFonts w:eastAsia="Times New Roman"/>
              </w:rPr>
            </w:pPr>
            <w:r>
              <w:rPr>
                <w:rFonts w:eastAsia="Times New Roman"/>
              </w:rPr>
              <w:t>Registrering</w:t>
            </w:r>
            <w:r w:rsidR="00FC238D">
              <w:rPr>
                <w:rFonts w:eastAsia="Times New Roman"/>
              </w:rPr>
              <w:t xml:space="preserve"> i H</w:t>
            </w:r>
            <w:r>
              <w:rPr>
                <w:rFonts w:eastAsia="Times New Roman"/>
              </w:rPr>
              <w:t>ogia Lön, Hogia Personal och Aia</w:t>
            </w:r>
            <w:r w:rsidR="00FC238D">
              <w:rPr>
                <w:rFonts w:eastAsia="Times New Roman"/>
              </w:rPr>
              <w:t>i</w:t>
            </w:r>
          </w:p>
          <w:p w:rsidR="00FC238D" w:rsidRDefault="00FC238D">
            <w:pPr>
              <w:numPr>
                <w:ilvl w:val="0"/>
                <w:numId w:val="1"/>
              </w:numPr>
              <w:spacing w:before="100" w:beforeAutospacing="1" w:after="100" w:afterAutospacing="1"/>
              <w:rPr>
                <w:rFonts w:eastAsia="Times New Roman"/>
              </w:rPr>
            </w:pPr>
            <w:r>
              <w:rPr>
                <w:rFonts w:eastAsia="Times New Roman"/>
              </w:rPr>
              <w:t>Anmä</w:t>
            </w:r>
            <w:r w:rsidR="00E900F5">
              <w:rPr>
                <w:rFonts w:eastAsia="Times New Roman"/>
              </w:rPr>
              <w:t>lan till Försäkringskassan och K</w:t>
            </w:r>
            <w:r>
              <w:rPr>
                <w:rFonts w:eastAsia="Times New Roman"/>
              </w:rPr>
              <w:t>ommunen gällande ditt medlemskap</w:t>
            </w:r>
          </w:p>
          <w:p w:rsidR="00FC238D" w:rsidRDefault="00FC238D">
            <w:pPr>
              <w:numPr>
                <w:ilvl w:val="0"/>
                <w:numId w:val="1"/>
              </w:numPr>
              <w:spacing w:before="100" w:beforeAutospacing="1" w:after="100" w:afterAutospacing="1"/>
              <w:rPr>
                <w:rFonts w:eastAsia="Times New Roman"/>
              </w:rPr>
            </w:pPr>
            <w:r>
              <w:rPr>
                <w:rFonts w:eastAsia="Times New Roman"/>
              </w:rPr>
              <w:t>Anmälan till Försäkringskassan vid nyanställningar</w:t>
            </w:r>
          </w:p>
          <w:p w:rsidR="00FC238D" w:rsidRDefault="00E900F5">
            <w:pPr>
              <w:numPr>
                <w:ilvl w:val="0"/>
                <w:numId w:val="1"/>
              </w:numPr>
              <w:spacing w:before="100" w:beforeAutospacing="1" w:after="100" w:afterAutospacing="1"/>
              <w:rPr>
                <w:rFonts w:eastAsia="Times New Roman"/>
              </w:rPr>
            </w:pPr>
            <w:r>
              <w:rPr>
                <w:rFonts w:eastAsia="Times New Roman"/>
              </w:rPr>
              <w:t>Sjukvikariefaktura till K</w:t>
            </w:r>
            <w:r w:rsidR="00FC238D">
              <w:rPr>
                <w:rFonts w:eastAsia="Times New Roman"/>
              </w:rPr>
              <w:t>ommunen</w:t>
            </w:r>
          </w:p>
          <w:p w:rsidR="007D3409" w:rsidRDefault="007D3409">
            <w:pPr>
              <w:numPr>
                <w:ilvl w:val="0"/>
                <w:numId w:val="1"/>
              </w:numPr>
              <w:spacing w:before="100" w:beforeAutospacing="1" w:after="100" w:afterAutospacing="1"/>
              <w:rPr>
                <w:rFonts w:eastAsia="Times New Roman"/>
              </w:rPr>
            </w:pPr>
            <w:r>
              <w:rPr>
                <w:rFonts w:eastAsia="Times New Roman"/>
              </w:rPr>
              <w:t>Räkning till Försäkringskassan</w:t>
            </w:r>
          </w:p>
          <w:p w:rsidR="007D3409" w:rsidRDefault="007D3409">
            <w:pPr>
              <w:numPr>
                <w:ilvl w:val="0"/>
                <w:numId w:val="1"/>
              </w:numPr>
              <w:spacing w:before="100" w:beforeAutospacing="1" w:after="100" w:afterAutospacing="1"/>
              <w:rPr>
                <w:rFonts w:eastAsia="Times New Roman"/>
              </w:rPr>
            </w:pPr>
            <w:r>
              <w:rPr>
                <w:rFonts w:eastAsia="Times New Roman"/>
              </w:rPr>
              <w:t>Faktura till Kommun</w:t>
            </w:r>
          </w:p>
          <w:p w:rsidR="007D3409" w:rsidRDefault="007D3409">
            <w:pPr>
              <w:numPr>
                <w:ilvl w:val="0"/>
                <w:numId w:val="1"/>
              </w:numPr>
              <w:spacing w:before="100" w:beforeAutospacing="1" w:after="100" w:afterAutospacing="1"/>
              <w:rPr>
                <w:rFonts w:eastAsia="Times New Roman"/>
              </w:rPr>
            </w:pPr>
            <w:r>
              <w:rPr>
                <w:rFonts w:eastAsia="Times New Roman"/>
              </w:rPr>
              <w:t>Dokumentation</w:t>
            </w:r>
          </w:p>
          <w:p w:rsidR="007D3409" w:rsidRDefault="007D3409">
            <w:pPr>
              <w:numPr>
                <w:ilvl w:val="0"/>
                <w:numId w:val="1"/>
              </w:numPr>
              <w:spacing w:before="100" w:beforeAutospacing="1" w:after="100" w:afterAutospacing="1"/>
              <w:rPr>
                <w:rFonts w:eastAsia="Times New Roman"/>
              </w:rPr>
            </w:pPr>
            <w:r>
              <w:rPr>
                <w:rFonts w:eastAsia="Times New Roman"/>
              </w:rPr>
              <w:t>Bokföring</w:t>
            </w:r>
          </w:p>
          <w:p w:rsidR="007D3409" w:rsidRDefault="007D3409">
            <w:pPr>
              <w:numPr>
                <w:ilvl w:val="0"/>
                <w:numId w:val="1"/>
              </w:numPr>
              <w:spacing w:before="100" w:beforeAutospacing="1" w:after="100" w:afterAutospacing="1"/>
              <w:rPr>
                <w:rFonts w:eastAsia="Times New Roman"/>
              </w:rPr>
            </w:pPr>
            <w:r>
              <w:rPr>
                <w:rFonts w:eastAsia="Times New Roman"/>
              </w:rPr>
              <w:t>Arbetsmiljöarbete</w:t>
            </w:r>
          </w:p>
          <w:p w:rsidR="007D3409" w:rsidRDefault="007D3409">
            <w:pPr>
              <w:numPr>
                <w:ilvl w:val="0"/>
                <w:numId w:val="1"/>
              </w:numPr>
              <w:spacing w:before="100" w:beforeAutospacing="1" w:after="100" w:afterAutospacing="1"/>
              <w:rPr>
                <w:rFonts w:eastAsia="Times New Roman"/>
              </w:rPr>
            </w:pPr>
            <w:r>
              <w:rPr>
                <w:rFonts w:eastAsia="Times New Roman"/>
              </w:rPr>
              <w:t>Tidsredovisning</w:t>
            </w:r>
          </w:p>
          <w:p w:rsidR="007D3409" w:rsidRDefault="007D3409">
            <w:pPr>
              <w:numPr>
                <w:ilvl w:val="0"/>
                <w:numId w:val="1"/>
              </w:numPr>
              <w:spacing w:before="100" w:beforeAutospacing="1" w:after="100" w:afterAutospacing="1"/>
              <w:rPr>
                <w:rFonts w:eastAsia="Times New Roman"/>
              </w:rPr>
            </w:pPr>
            <w:r>
              <w:rPr>
                <w:rFonts w:eastAsia="Times New Roman"/>
              </w:rPr>
              <w:t>Fullmakter</w:t>
            </w:r>
          </w:p>
          <w:p w:rsidR="00094F5D" w:rsidRDefault="00094F5D">
            <w:pPr>
              <w:numPr>
                <w:ilvl w:val="0"/>
                <w:numId w:val="1"/>
              </w:numPr>
              <w:spacing w:before="100" w:beforeAutospacing="1" w:after="100" w:afterAutospacing="1"/>
              <w:rPr>
                <w:rFonts w:eastAsia="Times New Roman"/>
              </w:rPr>
            </w:pPr>
            <w:r>
              <w:rPr>
                <w:rFonts w:eastAsia="Times New Roman"/>
              </w:rPr>
              <w:t xml:space="preserve">Medlemsenkät </w:t>
            </w:r>
            <w:proofErr w:type="spellStart"/>
            <w:r>
              <w:rPr>
                <w:rFonts w:eastAsia="Times New Roman"/>
              </w:rPr>
              <w:t>IfA</w:t>
            </w:r>
            <w:proofErr w:type="spellEnd"/>
          </w:p>
          <w:p w:rsidR="006B77A4" w:rsidRDefault="006B77A4">
            <w:pPr>
              <w:numPr>
                <w:ilvl w:val="0"/>
                <w:numId w:val="1"/>
              </w:numPr>
              <w:spacing w:before="100" w:beforeAutospacing="1" w:after="100" w:afterAutospacing="1"/>
              <w:rPr>
                <w:rFonts w:eastAsia="Times New Roman"/>
              </w:rPr>
            </w:pPr>
            <w:r>
              <w:rPr>
                <w:rFonts w:eastAsia="Times New Roman"/>
              </w:rPr>
              <w:t>Budget för din assistans</w:t>
            </w:r>
          </w:p>
          <w:p w:rsidR="00A700EF" w:rsidRDefault="00A700EF">
            <w:pPr>
              <w:numPr>
                <w:ilvl w:val="0"/>
                <w:numId w:val="1"/>
              </w:numPr>
              <w:spacing w:before="100" w:beforeAutospacing="1" w:after="100" w:afterAutospacing="1"/>
              <w:rPr>
                <w:rFonts w:eastAsia="Times New Roman"/>
              </w:rPr>
            </w:pPr>
            <w:r>
              <w:rPr>
                <w:rFonts w:eastAsia="Times New Roman"/>
              </w:rPr>
              <w:t>Trygg Hansa</w:t>
            </w:r>
          </w:p>
        </w:tc>
        <w:tc>
          <w:tcPr>
            <w:tcW w:w="0" w:type="auto"/>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hideMark/>
          </w:tcPr>
          <w:p w:rsidR="00FC238D" w:rsidRDefault="00FC238D" w:rsidP="00056F68">
            <w:pPr>
              <w:numPr>
                <w:ilvl w:val="0"/>
                <w:numId w:val="2"/>
              </w:numPr>
              <w:spacing w:before="100" w:beforeAutospacing="1" w:after="100" w:afterAutospacing="1"/>
              <w:rPr>
                <w:rFonts w:eastAsia="Times New Roman"/>
              </w:rPr>
            </w:pPr>
            <w:r>
              <w:rPr>
                <w:rFonts w:eastAsia="Times New Roman"/>
              </w:rPr>
              <w:t>Namn</w:t>
            </w:r>
          </w:p>
          <w:p w:rsidR="00FC238D" w:rsidRDefault="00FC238D" w:rsidP="00056F68">
            <w:pPr>
              <w:numPr>
                <w:ilvl w:val="0"/>
                <w:numId w:val="2"/>
              </w:numPr>
              <w:spacing w:before="100" w:beforeAutospacing="1" w:after="100" w:afterAutospacing="1"/>
              <w:rPr>
                <w:rFonts w:eastAsia="Times New Roman"/>
              </w:rPr>
            </w:pPr>
            <w:r>
              <w:rPr>
                <w:rFonts w:eastAsia="Times New Roman"/>
              </w:rPr>
              <w:t>Personnummer</w:t>
            </w:r>
          </w:p>
          <w:p w:rsidR="00FC238D" w:rsidRDefault="00FC238D" w:rsidP="00056F68">
            <w:pPr>
              <w:numPr>
                <w:ilvl w:val="0"/>
                <w:numId w:val="2"/>
              </w:numPr>
              <w:spacing w:before="100" w:beforeAutospacing="1" w:after="100" w:afterAutospacing="1"/>
              <w:rPr>
                <w:rFonts w:eastAsia="Times New Roman"/>
              </w:rPr>
            </w:pPr>
            <w:r>
              <w:rPr>
                <w:rFonts w:eastAsia="Times New Roman"/>
              </w:rPr>
              <w:t xml:space="preserve">Adress och </w:t>
            </w:r>
            <w:proofErr w:type="spellStart"/>
            <w:r>
              <w:rPr>
                <w:rFonts w:eastAsia="Times New Roman"/>
              </w:rPr>
              <w:t>ev</w:t>
            </w:r>
            <w:proofErr w:type="spellEnd"/>
            <w:r>
              <w:rPr>
                <w:rFonts w:eastAsia="Times New Roman"/>
              </w:rPr>
              <w:t xml:space="preserve"> c</w:t>
            </w:r>
            <w:r w:rsidR="00E900F5">
              <w:rPr>
                <w:rFonts w:eastAsia="Times New Roman"/>
              </w:rPr>
              <w:t>/</w:t>
            </w:r>
            <w:r>
              <w:rPr>
                <w:rFonts w:eastAsia="Times New Roman"/>
              </w:rPr>
              <w:t>o</w:t>
            </w:r>
            <w:r w:rsidR="00E900F5">
              <w:rPr>
                <w:rFonts w:eastAsia="Times New Roman"/>
              </w:rPr>
              <w:t xml:space="preserve"> </w:t>
            </w:r>
            <w:r>
              <w:rPr>
                <w:rFonts w:eastAsia="Times New Roman"/>
              </w:rPr>
              <w:t>adress</w:t>
            </w:r>
          </w:p>
          <w:p w:rsidR="00FC238D" w:rsidRDefault="00FC238D" w:rsidP="00056F68">
            <w:pPr>
              <w:numPr>
                <w:ilvl w:val="0"/>
                <w:numId w:val="2"/>
              </w:numPr>
              <w:spacing w:before="100" w:beforeAutospacing="1" w:after="100" w:afterAutospacing="1"/>
              <w:rPr>
                <w:rFonts w:eastAsia="Times New Roman"/>
              </w:rPr>
            </w:pPr>
            <w:r>
              <w:rPr>
                <w:rFonts w:eastAsia="Times New Roman"/>
              </w:rPr>
              <w:t>Telefonnummer</w:t>
            </w:r>
          </w:p>
          <w:p w:rsidR="00003053" w:rsidRDefault="00FC238D" w:rsidP="00003053">
            <w:pPr>
              <w:numPr>
                <w:ilvl w:val="0"/>
                <w:numId w:val="2"/>
              </w:numPr>
              <w:spacing w:before="100" w:beforeAutospacing="1" w:after="100" w:afterAutospacing="1"/>
              <w:rPr>
                <w:rFonts w:eastAsia="Times New Roman"/>
              </w:rPr>
            </w:pPr>
            <w:r>
              <w:rPr>
                <w:rFonts w:eastAsia="Times New Roman"/>
              </w:rPr>
              <w:t xml:space="preserve">Mailadress </w:t>
            </w:r>
          </w:p>
          <w:p w:rsidR="007D3409" w:rsidRDefault="007D3409" w:rsidP="00711DD6">
            <w:pPr>
              <w:numPr>
                <w:ilvl w:val="0"/>
                <w:numId w:val="2"/>
              </w:numPr>
              <w:spacing w:before="100" w:beforeAutospacing="1" w:after="100" w:afterAutospacing="1"/>
              <w:rPr>
                <w:rFonts w:eastAsia="Times New Roman"/>
              </w:rPr>
            </w:pPr>
            <w:r>
              <w:rPr>
                <w:rFonts w:eastAsia="Times New Roman"/>
              </w:rPr>
              <w:t>Beslut från</w:t>
            </w:r>
            <w:r w:rsidR="00003053">
              <w:rPr>
                <w:rFonts w:eastAsia="Times New Roman"/>
              </w:rPr>
              <w:t xml:space="preserve"> F</w:t>
            </w:r>
            <w:r>
              <w:rPr>
                <w:rFonts w:eastAsia="Times New Roman"/>
              </w:rPr>
              <w:t>örsäkringskassan</w:t>
            </w:r>
            <w:r w:rsidR="00711DD6">
              <w:rPr>
                <w:rFonts w:eastAsia="Times New Roman"/>
              </w:rPr>
              <w:t xml:space="preserve"> </w:t>
            </w:r>
            <w:r w:rsidR="00003053">
              <w:rPr>
                <w:rFonts w:eastAsia="Times New Roman"/>
              </w:rPr>
              <w:t xml:space="preserve">eller </w:t>
            </w:r>
            <w:r>
              <w:rPr>
                <w:rFonts w:eastAsia="Times New Roman"/>
              </w:rPr>
              <w:t>Kommun</w:t>
            </w:r>
          </w:p>
        </w:tc>
      </w:tr>
    </w:tbl>
    <w:p w:rsidR="00FC238D" w:rsidRDefault="00FC238D" w:rsidP="00FC238D">
      <w:pPr>
        <w:pStyle w:val="Normalwebb"/>
        <w:rPr>
          <w:rFonts w:ascii="Calibri" w:hAnsi="Calibri" w:cs="Calibri"/>
          <w:vanish/>
          <w:color w:val="000000"/>
        </w:rPr>
      </w:pPr>
    </w:p>
    <w:tbl>
      <w:tblPr>
        <w:tblW w:w="0" w:type="auto"/>
        <w:tblBorders>
          <w:top w:val="single" w:sz="6" w:space="0" w:color="C6C6C6"/>
          <w:left w:val="single" w:sz="6" w:space="0" w:color="C6C6C6"/>
          <w:bottom w:val="single" w:sz="6" w:space="0" w:color="C6C6C6"/>
          <w:right w:val="single" w:sz="6" w:space="0" w:color="C6C6C6"/>
        </w:tblBorders>
        <w:tblLook w:val="04A0" w:firstRow="1" w:lastRow="0" w:firstColumn="1" w:lastColumn="0" w:noHBand="0" w:noVBand="1"/>
      </w:tblPr>
      <w:tblGrid>
        <w:gridCol w:w="9102"/>
      </w:tblGrid>
      <w:tr w:rsidR="00FC238D" w:rsidTr="00FC238D">
        <w:tc>
          <w:tcPr>
            <w:tcW w:w="8730" w:type="dxa"/>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rsidR="00FC238D" w:rsidRDefault="00F5613D" w:rsidP="00F5613D">
            <w:pPr>
              <w:rPr>
                <w:rFonts w:eastAsia="Times New Roman"/>
              </w:rPr>
            </w:pPr>
            <w:r>
              <w:rPr>
                <w:rFonts w:eastAsia="Times New Roman"/>
              </w:rPr>
              <w:t xml:space="preserve">Laglig grund för behandling av dina personuppgifter: </w:t>
            </w:r>
            <w:r w:rsidR="00FC238D">
              <w:rPr>
                <w:rFonts w:eastAsia="Times New Roman"/>
              </w:rPr>
              <w:t>Fullgörandet</w:t>
            </w:r>
            <w:r>
              <w:rPr>
                <w:rFonts w:eastAsia="Times New Roman"/>
              </w:rPr>
              <w:t xml:space="preserve"> av ditt medlemskap, </w:t>
            </w:r>
            <w:r w:rsidR="00FC238D">
              <w:rPr>
                <w:rFonts w:eastAsia="Times New Roman"/>
              </w:rPr>
              <w:t>avtal och gällande lagar och regler.</w:t>
            </w:r>
          </w:p>
        </w:tc>
      </w:tr>
      <w:tr w:rsidR="00FC238D" w:rsidTr="00FC238D">
        <w:tc>
          <w:tcPr>
            <w:tcW w:w="0" w:type="auto"/>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rsidR="00FC238D" w:rsidRDefault="00FC238D">
            <w:pPr>
              <w:rPr>
                <w:rFonts w:eastAsia="Times New Roman"/>
              </w:rPr>
            </w:pPr>
            <w:r>
              <w:rPr>
                <w:rFonts w:eastAsia="Times New Roman"/>
              </w:rPr>
              <w:t>Lagringsperiod: Tills dess att medlemskapet inte är aktiv</w:t>
            </w:r>
            <w:r w:rsidR="0064163F">
              <w:rPr>
                <w:rFonts w:eastAsia="Times New Roman"/>
              </w:rPr>
              <w:t>t</w:t>
            </w:r>
            <w:r>
              <w:rPr>
                <w:rFonts w:eastAsia="Times New Roman"/>
              </w:rPr>
              <w:t xml:space="preserve"> längre och enligt gällande arkiveringsbestämmelser. </w:t>
            </w:r>
            <w:r w:rsidR="00BE10EC">
              <w:rPr>
                <w:rFonts w:eastAsia="Times New Roman"/>
              </w:rPr>
              <w:t>T.</w:t>
            </w:r>
            <w:r w:rsidR="00490121">
              <w:rPr>
                <w:rFonts w:eastAsia="Times New Roman"/>
              </w:rPr>
              <w:t>ex</w:t>
            </w:r>
            <w:r w:rsidR="00BE10EC">
              <w:rPr>
                <w:rFonts w:eastAsia="Times New Roman"/>
              </w:rPr>
              <w:t>.</w:t>
            </w:r>
            <w:r w:rsidR="00490121">
              <w:rPr>
                <w:rFonts w:eastAsia="Times New Roman"/>
              </w:rPr>
              <w:t xml:space="preserve"> LSS 21 a-d </w:t>
            </w:r>
            <w:proofErr w:type="gramStart"/>
            <w:r w:rsidR="00490121">
              <w:rPr>
                <w:rFonts w:eastAsia="Times New Roman"/>
              </w:rPr>
              <w:t>§§</w:t>
            </w:r>
            <w:proofErr w:type="gramEnd"/>
            <w:r w:rsidR="00490121">
              <w:rPr>
                <w:rFonts w:eastAsia="Times New Roman"/>
              </w:rPr>
              <w:t xml:space="preserve"> och 23 a-e §§</w:t>
            </w:r>
          </w:p>
        </w:tc>
      </w:tr>
    </w:tbl>
    <w:p w:rsidR="00FC238D" w:rsidRDefault="00FC238D" w:rsidP="00FC238D">
      <w:pPr>
        <w:pStyle w:val="Normalwebb"/>
        <w:rPr>
          <w:rFonts w:ascii="Calibri" w:hAnsi="Calibri" w:cs="Calibri"/>
          <w:color w:val="000000"/>
        </w:rPr>
      </w:pPr>
    </w:p>
    <w:p w:rsidR="006B77A4" w:rsidRDefault="006B77A4" w:rsidP="00FC238D">
      <w:pPr>
        <w:pStyle w:val="Normalwebb"/>
        <w:rPr>
          <w:rFonts w:ascii="Calibri" w:hAnsi="Calibri" w:cs="Calibri"/>
          <w:color w:val="000000"/>
          <w:sz w:val="28"/>
          <w:szCs w:val="28"/>
        </w:rPr>
      </w:pPr>
    </w:p>
    <w:p w:rsidR="006B77A4" w:rsidRDefault="006B77A4" w:rsidP="00FC238D">
      <w:pPr>
        <w:pStyle w:val="Normalwebb"/>
        <w:rPr>
          <w:rFonts w:ascii="Calibri" w:hAnsi="Calibri" w:cs="Calibri"/>
          <w:color w:val="000000"/>
          <w:sz w:val="28"/>
          <w:szCs w:val="28"/>
        </w:rPr>
      </w:pPr>
    </w:p>
    <w:p w:rsidR="006B77A4" w:rsidRDefault="006B77A4" w:rsidP="00FC238D">
      <w:pPr>
        <w:pStyle w:val="Normalwebb"/>
        <w:rPr>
          <w:rFonts w:ascii="Calibri" w:hAnsi="Calibri" w:cs="Calibri"/>
          <w:color w:val="000000"/>
          <w:sz w:val="28"/>
          <w:szCs w:val="28"/>
        </w:rPr>
      </w:pPr>
    </w:p>
    <w:p w:rsidR="006B77A4" w:rsidRDefault="006B77A4" w:rsidP="00FC238D">
      <w:pPr>
        <w:pStyle w:val="Normalwebb"/>
        <w:rPr>
          <w:rFonts w:ascii="Calibri" w:hAnsi="Calibri" w:cs="Calibri"/>
          <w:color w:val="000000"/>
          <w:sz w:val="28"/>
          <w:szCs w:val="28"/>
        </w:rPr>
      </w:pPr>
    </w:p>
    <w:p w:rsidR="006B77A4" w:rsidRDefault="006B77A4" w:rsidP="00FC238D">
      <w:pPr>
        <w:pStyle w:val="Normalwebb"/>
        <w:rPr>
          <w:rFonts w:ascii="Calibri" w:hAnsi="Calibri" w:cs="Calibri"/>
          <w:color w:val="000000"/>
          <w:sz w:val="28"/>
          <w:szCs w:val="28"/>
        </w:rPr>
      </w:pPr>
    </w:p>
    <w:p w:rsidR="006B77A4" w:rsidRDefault="006B77A4" w:rsidP="00FC238D">
      <w:pPr>
        <w:pStyle w:val="Normalwebb"/>
        <w:rPr>
          <w:rFonts w:ascii="Calibri" w:hAnsi="Calibri" w:cs="Calibri"/>
          <w:color w:val="000000"/>
          <w:sz w:val="28"/>
          <w:szCs w:val="28"/>
        </w:rPr>
      </w:pPr>
    </w:p>
    <w:p w:rsidR="006B77A4" w:rsidRDefault="006B77A4" w:rsidP="00FC238D">
      <w:pPr>
        <w:pStyle w:val="Normalwebb"/>
        <w:rPr>
          <w:rFonts w:ascii="Calibri" w:hAnsi="Calibri" w:cs="Calibri"/>
          <w:color w:val="000000"/>
          <w:sz w:val="28"/>
          <w:szCs w:val="28"/>
        </w:rPr>
      </w:pPr>
    </w:p>
    <w:p w:rsidR="006B77A4" w:rsidRDefault="006B77A4" w:rsidP="00FC238D">
      <w:pPr>
        <w:pStyle w:val="Normalwebb"/>
        <w:rPr>
          <w:rFonts w:ascii="Calibri" w:hAnsi="Calibri" w:cs="Calibri"/>
          <w:color w:val="000000"/>
          <w:sz w:val="28"/>
          <w:szCs w:val="28"/>
        </w:rPr>
      </w:pPr>
    </w:p>
    <w:p w:rsidR="006B77A4" w:rsidRDefault="006B77A4" w:rsidP="00FC238D">
      <w:pPr>
        <w:pStyle w:val="Normalwebb"/>
        <w:rPr>
          <w:rFonts w:ascii="Calibri" w:hAnsi="Calibri" w:cs="Calibri"/>
          <w:color w:val="000000"/>
          <w:sz w:val="28"/>
          <w:szCs w:val="28"/>
        </w:rPr>
      </w:pPr>
    </w:p>
    <w:p w:rsidR="006B77A4" w:rsidRDefault="006B77A4" w:rsidP="00FC238D">
      <w:pPr>
        <w:pStyle w:val="Normalwebb"/>
        <w:rPr>
          <w:rFonts w:ascii="Calibri" w:hAnsi="Calibri" w:cs="Calibri"/>
          <w:color w:val="000000"/>
          <w:sz w:val="28"/>
          <w:szCs w:val="28"/>
        </w:rPr>
      </w:pPr>
    </w:p>
    <w:p w:rsidR="00FC238D" w:rsidRPr="00FC238D" w:rsidRDefault="00FC238D" w:rsidP="00B93380">
      <w:pPr>
        <w:pStyle w:val="Normalwebb"/>
        <w:numPr>
          <w:ilvl w:val="0"/>
          <w:numId w:val="9"/>
        </w:numPr>
        <w:rPr>
          <w:rFonts w:ascii="Calibri" w:hAnsi="Calibri" w:cs="Calibri"/>
          <w:color w:val="000000"/>
          <w:sz w:val="28"/>
          <w:szCs w:val="28"/>
        </w:rPr>
      </w:pPr>
      <w:r w:rsidRPr="00FC238D">
        <w:rPr>
          <w:rFonts w:ascii="Calibri" w:hAnsi="Calibri" w:cs="Calibri"/>
          <w:color w:val="000000"/>
          <w:sz w:val="28"/>
          <w:szCs w:val="28"/>
        </w:rPr>
        <w:t>Vilka personuppgifter samlar</w:t>
      </w:r>
      <w:r w:rsidR="00BE10EC">
        <w:rPr>
          <w:rFonts w:ascii="Calibri" w:hAnsi="Calibri" w:cs="Calibri"/>
          <w:color w:val="000000"/>
          <w:sz w:val="28"/>
          <w:szCs w:val="28"/>
        </w:rPr>
        <w:t xml:space="preserve"> vi in om dig som anställd och för vilket ändamål</w:t>
      </w:r>
      <w:r w:rsidRPr="00FC238D">
        <w:rPr>
          <w:rFonts w:ascii="Calibri" w:hAnsi="Calibri" w:cs="Calibri"/>
          <w:color w:val="000000"/>
          <w:sz w:val="28"/>
          <w:szCs w:val="28"/>
        </w:rPr>
        <w:t>?</w:t>
      </w:r>
    </w:p>
    <w:p w:rsidR="00FC238D" w:rsidRDefault="00FC238D" w:rsidP="00FC238D">
      <w:pPr>
        <w:pStyle w:val="Normalwebb"/>
        <w:rPr>
          <w:rFonts w:ascii="Calibri" w:hAnsi="Calibri" w:cs="Calibri"/>
          <w:color w:val="000000"/>
        </w:rPr>
      </w:pPr>
    </w:p>
    <w:tbl>
      <w:tblPr>
        <w:tblW w:w="0" w:type="auto"/>
        <w:tblBorders>
          <w:top w:val="single" w:sz="6" w:space="0" w:color="C6C6C6"/>
          <w:left w:val="single" w:sz="6" w:space="0" w:color="C6C6C6"/>
          <w:bottom w:val="single" w:sz="6" w:space="0" w:color="C6C6C6"/>
          <w:right w:val="single" w:sz="6" w:space="0" w:color="C6C6C6"/>
        </w:tblBorders>
        <w:tblLook w:val="04A0" w:firstRow="1" w:lastRow="0" w:firstColumn="1" w:lastColumn="0" w:noHBand="0" w:noVBand="1"/>
      </w:tblPr>
      <w:tblGrid>
        <w:gridCol w:w="1870"/>
        <w:gridCol w:w="4313"/>
        <w:gridCol w:w="2919"/>
      </w:tblGrid>
      <w:tr w:rsidR="00FC238D" w:rsidTr="00FC238D">
        <w:tc>
          <w:tcPr>
            <w:tcW w:w="2295" w:type="dxa"/>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rsidR="00FC238D" w:rsidRDefault="00FC238D">
            <w:pPr>
              <w:rPr>
                <w:rFonts w:eastAsia="Times New Roman"/>
              </w:rPr>
            </w:pPr>
            <w:r>
              <w:rPr>
                <w:rFonts w:eastAsia="Times New Roman"/>
              </w:rPr>
              <w:t>Ändamål</w:t>
            </w:r>
          </w:p>
        </w:tc>
        <w:tc>
          <w:tcPr>
            <w:tcW w:w="3060" w:type="dxa"/>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rsidR="00FC238D" w:rsidRDefault="00FC238D">
            <w:pPr>
              <w:rPr>
                <w:rFonts w:eastAsia="Times New Roman"/>
              </w:rPr>
            </w:pPr>
            <w:r>
              <w:rPr>
                <w:rFonts w:eastAsia="Times New Roman"/>
              </w:rPr>
              <w:t>Behandlingar som utförs</w:t>
            </w:r>
          </w:p>
        </w:tc>
        <w:tc>
          <w:tcPr>
            <w:tcW w:w="3285" w:type="dxa"/>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rsidR="00FC238D" w:rsidRDefault="00FC238D">
            <w:pPr>
              <w:rPr>
                <w:rFonts w:eastAsia="Times New Roman"/>
              </w:rPr>
            </w:pPr>
            <w:r>
              <w:rPr>
                <w:rFonts w:eastAsia="Times New Roman"/>
              </w:rPr>
              <w:t>Kategorier av personuppgifter</w:t>
            </w:r>
          </w:p>
        </w:tc>
      </w:tr>
      <w:tr w:rsidR="00FC238D" w:rsidTr="007A0A66">
        <w:tc>
          <w:tcPr>
            <w:tcW w:w="0" w:type="auto"/>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hideMark/>
          </w:tcPr>
          <w:p w:rsidR="00FC238D" w:rsidRDefault="00FC238D" w:rsidP="007A0A66">
            <w:pPr>
              <w:rPr>
                <w:rFonts w:eastAsia="Times New Roman"/>
              </w:rPr>
            </w:pPr>
            <w:r>
              <w:rPr>
                <w:rFonts w:eastAsia="Times New Roman"/>
              </w:rPr>
              <w:t>För att kunna hantera din anställning</w:t>
            </w:r>
          </w:p>
        </w:tc>
        <w:tc>
          <w:tcPr>
            <w:tcW w:w="0" w:type="auto"/>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rsidR="007A0A66" w:rsidRDefault="007A0A66">
            <w:pPr>
              <w:numPr>
                <w:ilvl w:val="0"/>
                <w:numId w:val="3"/>
              </w:numPr>
              <w:spacing w:before="100" w:beforeAutospacing="1" w:after="100" w:afterAutospacing="1"/>
              <w:rPr>
                <w:rFonts w:eastAsia="Times New Roman"/>
              </w:rPr>
            </w:pPr>
            <w:r>
              <w:rPr>
                <w:rFonts w:eastAsia="Times New Roman"/>
              </w:rPr>
              <w:t>Anställningsavtal med underlag</w:t>
            </w:r>
          </w:p>
          <w:p w:rsidR="00FC238D" w:rsidRDefault="00E900F5">
            <w:pPr>
              <w:numPr>
                <w:ilvl w:val="0"/>
                <w:numId w:val="3"/>
              </w:numPr>
              <w:spacing w:before="100" w:beforeAutospacing="1" w:after="100" w:afterAutospacing="1"/>
              <w:rPr>
                <w:rFonts w:eastAsia="Times New Roman"/>
              </w:rPr>
            </w:pPr>
            <w:r>
              <w:rPr>
                <w:rFonts w:eastAsia="Times New Roman"/>
              </w:rPr>
              <w:t>Registering</w:t>
            </w:r>
            <w:r w:rsidR="00FC238D">
              <w:rPr>
                <w:rFonts w:eastAsia="Times New Roman"/>
              </w:rPr>
              <w:t xml:space="preserve"> i H</w:t>
            </w:r>
            <w:r>
              <w:rPr>
                <w:rFonts w:eastAsia="Times New Roman"/>
              </w:rPr>
              <w:t>ogia Lön, Hogia Personal och Aia</w:t>
            </w:r>
            <w:r w:rsidR="00FC238D">
              <w:rPr>
                <w:rFonts w:eastAsia="Times New Roman"/>
              </w:rPr>
              <w:t>i</w:t>
            </w:r>
          </w:p>
          <w:p w:rsidR="007A0A66" w:rsidRDefault="007A0A66">
            <w:pPr>
              <w:numPr>
                <w:ilvl w:val="0"/>
                <w:numId w:val="3"/>
              </w:numPr>
              <w:spacing w:before="100" w:beforeAutospacing="1" w:after="100" w:afterAutospacing="1"/>
              <w:rPr>
                <w:rFonts w:eastAsia="Times New Roman"/>
              </w:rPr>
            </w:pPr>
            <w:r>
              <w:rPr>
                <w:rFonts w:eastAsia="Times New Roman"/>
              </w:rPr>
              <w:t>Lönearbete/lönerevision</w:t>
            </w:r>
          </w:p>
          <w:p w:rsidR="00FC238D" w:rsidRDefault="00FC238D">
            <w:pPr>
              <w:numPr>
                <w:ilvl w:val="0"/>
                <w:numId w:val="3"/>
              </w:numPr>
              <w:spacing w:before="100" w:beforeAutospacing="1" w:after="100" w:afterAutospacing="1"/>
              <w:rPr>
                <w:rFonts w:eastAsia="Times New Roman"/>
              </w:rPr>
            </w:pPr>
            <w:r>
              <w:rPr>
                <w:rFonts w:eastAsia="Times New Roman"/>
              </w:rPr>
              <w:t>Anmälan till Försäkringskassan vid nyanställning</w:t>
            </w:r>
          </w:p>
          <w:p w:rsidR="00FC238D" w:rsidRDefault="00FC238D">
            <w:pPr>
              <w:numPr>
                <w:ilvl w:val="0"/>
                <w:numId w:val="3"/>
              </w:numPr>
              <w:spacing w:before="100" w:beforeAutospacing="1" w:after="100" w:afterAutospacing="1"/>
              <w:rPr>
                <w:rFonts w:eastAsia="Times New Roman"/>
              </w:rPr>
            </w:pPr>
            <w:r>
              <w:rPr>
                <w:rFonts w:eastAsia="Times New Roman"/>
              </w:rPr>
              <w:t>Anmälan till Försäkringskassan from 15</w:t>
            </w:r>
            <w:r w:rsidR="00E900F5">
              <w:rPr>
                <w:rFonts w:eastAsia="Times New Roman"/>
              </w:rPr>
              <w:t>:e</w:t>
            </w:r>
            <w:r>
              <w:rPr>
                <w:rFonts w:eastAsia="Times New Roman"/>
              </w:rPr>
              <w:t xml:space="preserve"> sjukdagen</w:t>
            </w:r>
          </w:p>
          <w:p w:rsidR="007A0A66" w:rsidRDefault="007A0A66">
            <w:pPr>
              <w:numPr>
                <w:ilvl w:val="0"/>
                <w:numId w:val="3"/>
              </w:numPr>
              <w:spacing w:before="100" w:beforeAutospacing="1" w:after="100" w:afterAutospacing="1"/>
              <w:rPr>
                <w:rFonts w:eastAsia="Times New Roman"/>
              </w:rPr>
            </w:pPr>
            <w:r>
              <w:rPr>
                <w:rFonts w:eastAsia="Times New Roman"/>
              </w:rPr>
              <w:t xml:space="preserve">Anmälan till </w:t>
            </w:r>
            <w:proofErr w:type="spellStart"/>
            <w:r>
              <w:rPr>
                <w:rFonts w:eastAsia="Times New Roman"/>
              </w:rPr>
              <w:t>AfA</w:t>
            </w:r>
            <w:proofErr w:type="spellEnd"/>
          </w:p>
          <w:p w:rsidR="000853D6" w:rsidRDefault="000853D6">
            <w:pPr>
              <w:numPr>
                <w:ilvl w:val="0"/>
                <w:numId w:val="3"/>
              </w:numPr>
              <w:spacing w:before="100" w:beforeAutospacing="1" w:after="100" w:afterAutospacing="1"/>
              <w:rPr>
                <w:rFonts w:eastAsia="Times New Roman"/>
              </w:rPr>
            </w:pPr>
            <w:r>
              <w:rPr>
                <w:rFonts w:eastAsia="Times New Roman"/>
              </w:rPr>
              <w:t>Pensionsvalet</w:t>
            </w:r>
          </w:p>
          <w:p w:rsidR="000853D6" w:rsidRDefault="000853D6">
            <w:pPr>
              <w:numPr>
                <w:ilvl w:val="0"/>
                <w:numId w:val="3"/>
              </w:numPr>
              <w:spacing w:before="100" w:beforeAutospacing="1" w:after="100" w:afterAutospacing="1"/>
              <w:rPr>
                <w:rFonts w:eastAsia="Times New Roman"/>
              </w:rPr>
            </w:pPr>
            <w:r>
              <w:rPr>
                <w:rFonts w:eastAsia="Times New Roman"/>
              </w:rPr>
              <w:t>Trygg Hansa</w:t>
            </w:r>
          </w:p>
          <w:p w:rsidR="007A0A66" w:rsidRDefault="007A0A66">
            <w:pPr>
              <w:numPr>
                <w:ilvl w:val="0"/>
                <w:numId w:val="3"/>
              </w:numPr>
              <w:spacing w:before="100" w:beforeAutospacing="1" w:after="100" w:afterAutospacing="1"/>
              <w:rPr>
                <w:rFonts w:eastAsia="Times New Roman"/>
              </w:rPr>
            </w:pPr>
            <w:r>
              <w:rPr>
                <w:rFonts w:eastAsia="Times New Roman"/>
              </w:rPr>
              <w:t>Arbetsmiljöarbete</w:t>
            </w:r>
          </w:p>
          <w:p w:rsidR="007A0A66" w:rsidRDefault="007A0A66">
            <w:pPr>
              <w:numPr>
                <w:ilvl w:val="0"/>
                <w:numId w:val="3"/>
              </w:numPr>
              <w:spacing w:before="100" w:beforeAutospacing="1" w:after="100" w:afterAutospacing="1"/>
              <w:rPr>
                <w:rFonts w:eastAsia="Times New Roman"/>
              </w:rPr>
            </w:pPr>
            <w:r>
              <w:rPr>
                <w:rFonts w:eastAsia="Times New Roman"/>
              </w:rPr>
              <w:t>Tidsredovisning</w:t>
            </w:r>
          </w:p>
          <w:p w:rsidR="007A0A66" w:rsidRDefault="007A0A66">
            <w:pPr>
              <w:numPr>
                <w:ilvl w:val="0"/>
                <w:numId w:val="3"/>
              </w:numPr>
              <w:spacing w:before="100" w:beforeAutospacing="1" w:after="100" w:afterAutospacing="1"/>
              <w:rPr>
                <w:rFonts w:eastAsia="Times New Roman"/>
              </w:rPr>
            </w:pPr>
            <w:r>
              <w:rPr>
                <w:rFonts w:eastAsia="Times New Roman"/>
              </w:rPr>
              <w:t>Bokföring</w:t>
            </w:r>
          </w:p>
          <w:p w:rsidR="007A0A66" w:rsidRDefault="007A0A66">
            <w:pPr>
              <w:numPr>
                <w:ilvl w:val="0"/>
                <w:numId w:val="3"/>
              </w:numPr>
              <w:spacing w:before="100" w:beforeAutospacing="1" w:after="100" w:afterAutospacing="1"/>
              <w:rPr>
                <w:rFonts w:eastAsia="Times New Roman"/>
              </w:rPr>
            </w:pPr>
            <w:r>
              <w:rPr>
                <w:rFonts w:eastAsia="Times New Roman"/>
              </w:rPr>
              <w:t>Dokumentation</w:t>
            </w:r>
          </w:p>
          <w:p w:rsidR="006B77A4" w:rsidRDefault="006B77A4">
            <w:pPr>
              <w:numPr>
                <w:ilvl w:val="0"/>
                <w:numId w:val="3"/>
              </w:numPr>
              <w:spacing w:before="100" w:beforeAutospacing="1" w:after="100" w:afterAutospacing="1"/>
              <w:rPr>
                <w:rFonts w:eastAsia="Times New Roman"/>
              </w:rPr>
            </w:pPr>
            <w:r>
              <w:rPr>
                <w:rFonts w:eastAsia="Times New Roman"/>
              </w:rPr>
              <w:t>Budget för medlemmens assistans</w:t>
            </w:r>
          </w:p>
        </w:tc>
        <w:tc>
          <w:tcPr>
            <w:tcW w:w="0" w:type="auto"/>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hideMark/>
          </w:tcPr>
          <w:p w:rsidR="00FC238D" w:rsidRDefault="00FC238D" w:rsidP="007A0A66">
            <w:pPr>
              <w:numPr>
                <w:ilvl w:val="0"/>
                <w:numId w:val="4"/>
              </w:numPr>
              <w:spacing w:before="100" w:beforeAutospacing="1" w:after="100" w:afterAutospacing="1"/>
              <w:rPr>
                <w:rFonts w:eastAsia="Times New Roman"/>
              </w:rPr>
            </w:pPr>
            <w:r>
              <w:rPr>
                <w:rFonts w:eastAsia="Times New Roman"/>
              </w:rPr>
              <w:t>Namn</w:t>
            </w:r>
          </w:p>
          <w:p w:rsidR="00FC238D" w:rsidRDefault="00FC238D" w:rsidP="007A0A66">
            <w:pPr>
              <w:numPr>
                <w:ilvl w:val="0"/>
                <w:numId w:val="4"/>
              </w:numPr>
              <w:spacing w:before="100" w:beforeAutospacing="1" w:after="100" w:afterAutospacing="1"/>
              <w:rPr>
                <w:rFonts w:eastAsia="Times New Roman"/>
              </w:rPr>
            </w:pPr>
            <w:r>
              <w:rPr>
                <w:rFonts w:eastAsia="Times New Roman"/>
              </w:rPr>
              <w:t>Personnummer</w:t>
            </w:r>
          </w:p>
          <w:p w:rsidR="00FC238D" w:rsidRDefault="00FC238D" w:rsidP="007A0A66">
            <w:pPr>
              <w:numPr>
                <w:ilvl w:val="0"/>
                <w:numId w:val="4"/>
              </w:numPr>
              <w:spacing w:before="100" w:beforeAutospacing="1" w:after="100" w:afterAutospacing="1"/>
              <w:rPr>
                <w:rFonts w:eastAsia="Times New Roman"/>
              </w:rPr>
            </w:pPr>
            <w:r>
              <w:rPr>
                <w:rFonts w:eastAsia="Times New Roman"/>
              </w:rPr>
              <w:t xml:space="preserve">Adress och </w:t>
            </w:r>
            <w:proofErr w:type="spellStart"/>
            <w:r>
              <w:rPr>
                <w:rFonts w:eastAsia="Times New Roman"/>
              </w:rPr>
              <w:t>ev</w:t>
            </w:r>
            <w:proofErr w:type="spellEnd"/>
            <w:r>
              <w:rPr>
                <w:rFonts w:eastAsia="Times New Roman"/>
              </w:rPr>
              <w:t xml:space="preserve"> c</w:t>
            </w:r>
            <w:r w:rsidR="00E900F5">
              <w:rPr>
                <w:rFonts w:eastAsia="Times New Roman"/>
              </w:rPr>
              <w:t>/</w:t>
            </w:r>
            <w:r>
              <w:rPr>
                <w:rFonts w:eastAsia="Times New Roman"/>
              </w:rPr>
              <w:t>o adress</w:t>
            </w:r>
          </w:p>
          <w:p w:rsidR="00FC238D" w:rsidRDefault="00FC238D" w:rsidP="007A0A66">
            <w:pPr>
              <w:numPr>
                <w:ilvl w:val="0"/>
                <w:numId w:val="4"/>
              </w:numPr>
              <w:spacing w:before="100" w:beforeAutospacing="1" w:after="100" w:afterAutospacing="1"/>
              <w:rPr>
                <w:rFonts w:eastAsia="Times New Roman"/>
              </w:rPr>
            </w:pPr>
            <w:r>
              <w:rPr>
                <w:rFonts w:eastAsia="Times New Roman"/>
              </w:rPr>
              <w:t>Telefonnummer</w:t>
            </w:r>
          </w:p>
          <w:p w:rsidR="00003053" w:rsidRDefault="00FC238D" w:rsidP="00003053">
            <w:pPr>
              <w:numPr>
                <w:ilvl w:val="0"/>
                <w:numId w:val="4"/>
              </w:numPr>
              <w:spacing w:before="100" w:beforeAutospacing="1" w:after="100" w:afterAutospacing="1"/>
              <w:rPr>
                <w:rFonts w:eastAsia="Times New Roman"/>
              </w:rPr>
            </w:pPr>
            <w:r>
              <w:rPr>
                <w:rFonts w:eastAsia="Times New Roman"/>
              </w:rPr>
              <w:t xml:space="preserve">Mailadress </w:t>
            </w:r>
          </w:p>
          <w:p w:rsidR="007A0A66" w:rsidRDefault="007A0A66" w:rsidP="00003053">
            <w:pPr>
              <w:numPr>
                <w:ilvl w:val="0"/>
                <w:numId w:val="4"/>
              </w:numPr>
              <w:spacing w:before="100" w:beforeAutospacing="1" w:after="100" w:afterAutospacing="1"/>
              <w:rPr>
                <w:rFonts w:eastAsia="Times New Roman"/>
              </w:rPr>
            </w:pPr>
            <w:r>
              <w:rPr>
                <w:rFonts w:eastAsia="Times New Roman"/>
              </w:rPr>
              <w:t>Läkarintyg</w:t>
            </w:r>
          </w:p>
        </w:tc>
      </w:tr>
    </w:tbl>
    <w:p w:rsidR="00FC238D" w:rsidRDefault="00FC238D" w:rsidP="00FC238D">
      <w:pPr>
        <w:pStyle w:val="Normalwebb"/>
        <w:rPr>
          <w:rFonts w:ascii="Calibri" w:hAnsi="Calibri" w:cs="Calibri"/>
          <w:vanish/>
          <w:color w:val="000000"/>
        </w:rPr>
      </w:pPr>
    </w:p>
    <w:tbl>
      <w:tblPr>
        <w:tblW w:w="0" w:type="auto"/>
        <w:tblBorders>
          <w:top w:val="single" w:sz="6" w:space="0" w:color="C6C6C6"/>
          <w:left w:val="single" w:sz="6" w:space="0" w:color="C6C6C6"/>
          <w:bottom w:val="single" w:sz="6" w:space="0" w:color="C6C6C6"/>
          <w:right w:val="single" w:sz="6" w:space="0" w:color="C6C6C6"/>
        </w:tblBorders>
        <w:tblLook w:val="04A0" w:firstRow="1" w:lastRow="0" w:firstColumn="1" w:lastColumn="0" w:noHBand="0" w:noVBand="1"/>
      </w:tblPr>
      <w:tblGrid>
        <w:gridCol w:w="9102"/>
      </w:tblGrid>
      <w:tr w:rsidR="00FC238D" w:rsidTr="00FC238D">
        <w:tc>
          <w:tcPr>
            <w:tcW w:w="8730" w:type="dxa"/>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rsidR="00FC238D" w:rsidRDefault="00FC238D" w:rsidP="00F5613D">
            <w:pPr>
              <w:rPr>
                <w:rFonts w:eastAsia="Times New Roman"/>
              </w:rPr>
            </w:pPr>
            <w:r>
              <w:rPr>
                <w:rFonts w:eastAsia="Times New Roman"/>
              </w:rPr>
              <w:t>Laglig grund</w:t>
            </w:r>
            <w:r w:rsidR="00F5613D">
              <w:rPr>
                <w:rFonts w:eastAsia="Times New Roman"/>
              </w:rPr>
              <w:t xml:space="preserve"> för behandling av dina personuppgifter</w:t>
            </w:r>
            <w:r>
              <w:rPr>
                <w:rFonts w:eastAsia="Times New Roman"/>
              </w:rPr>
              <w:t>: Ful</w:t>
            </w:r>
            <w:r w:rsidR="00F5613D">
              <w:rPr>
                <w:rFonts w:eastAsia="Times New Roman"/>
              </w:rPr>
              <w:t xml:space="preserve">lgörandet av anställningen, </w:t>
            </w:r>
            <w:r w:rsidR="00BE10EC">
              <w:rPr>
                <w:rFonts w:eastAsia="Times New Roman"/>
              </w:rPr>
              <w:t>avtal, gällande</w:t>
            </w:r>
            <w:r>
              <w:rPr>
                <w:rFonts w:eastAsia="Times New Roman"/>
              </w:rPr>
              <w:t> lagar, regler och kollektivavtal.</w:t>
            </w:r>
          </w:p>
        </w:tc>
      </w:tr>
      <w:tr w:rsidR="00FC238D" w:rsidTr="00FC238D">
        <w:tc>
          <w:tcPr>
            <w:tcW w:w="0" w:type="auto"/>
            <w:tcBorders>
              <w:top w:val="single" w:sz="6" w:space="0" w:color="C6C6C6"/>
              <w:left w:val="single" w:sz="6" w:space="0" w:color="C6C6C6"/>
              <w:bottom w:val="single" w:sz="6" w:space="0" w:color="C6C6C6"/>
              <w:right w:val="single" w:sz="6" w:space="0" w:color="C6C6C6"/>
            </w:tcBorders>
            <w:tcMar>
              <w:top w:w="15" w:type="dxa"/>
              <w:left w:w="15" w:type="dxa"/>
              <w:bottom w:w="15" w:type="dxa"/>
              <w:right w:w="15" w:type="dxa"/>
            </w:tcMar>
            <w:vAlign w:val="center"/>
            <w:hideMark/>
          </w:tcPr>
          <w:p w:rsidR="00FC238D" w:rsidRDefault="00FC238D">
            <w:pPr>
              <w:rPr>
                <w:rFonts w:eastAsia="Times New Roman"/>
              </w:rPr>
            </w:pPr>
            <w:r>
              <w:rPr>
                <w:rFonts w:eastAsia="Times New Roman"/>
              </w:rPr>
              <w:t xml:space="preserve">Lagringsperiod: Tills dess att anställningen inte är aktiv längre och enligt gällande arkiveringsbestämmelser. </w:t>
            </w:r>
          </w:p>
        </w:tc>
      </w:tr>
    </w:tbl>
    <w:p w:rsidR="00FC238D" w:rsidRDefault="00FC238D" w:rsidP="00FC238D">
      <w:pPr>
        <w:pStyle w:val="Normalwebb"/>
        <w:rPr>
          <w:rFonts w:ascii="Calibri" w:hAnsi="Calibri" w:cs="Calibri"/>
          <w:color w:val="000000"/>
        </w:rPr>
      </w:pPr>
    </w:p>
    <w:p w:rsidR="00CD34AE" w:rsidRPr="00CD34AE" w:rsidRDefault="00CD34AE" w:rsidP="00FC238D">
      <w:pPr>
        <w:pStyle w:val="Normalwebb"/>
        <w:rPr>
          <w:rFonts w:ascii="Calibri" w:hAnsi="Calibri" w:cs="Calibri"/>
          <w:color w:val="000000"/>
          <w:sz w:val="28"/>
          <w:szCs w:val="28"/>
        </w:rPr>
      </w:pPr>
    </w:p>
    <w:p w:rsidR="00FC238D" w:rsidRPr="00B93380" w:rsidRDefault="00CD34AE" w:rsidP="00B93380">
      <w:pPr>
        <w:pStyle w:val="Liststycke"/>
        <w:numPr>
          <w:ilvl w:val="0"/>
          <w:numId w:val="9"/>
        </w:numPr>
        <w:rPr>
          <w:rFonts w:ascii="Calibri" w:eastAsia="Times New Roman" w:hAnsi="Calibri" w:cs="Calibri"/>
          <w:color w:val="000000"/>
          <w:sz w:val="28"/>
          <w:szCs w:val="28"/>
        </w:rPr>
      </w:pPr>
      <w:r w:rsidRPr="00B93380">
        <w:rPr>
          <w:rFonts w:ascii="Calibri" w:eastAsia="Times New Roman" w:hAnsi="Calibri" w:cs="Calibri"/>
          <w:color w:val="000000"/>
          <w:sz w:val="28"/>
          <w:szCs w:val="28"/>
        </w:rPr>
        <w:t>Var behandlar vi dina personuppgifter?</w:t>
      </w:r>
    </w:p>
    <w:p w:rsidR="00CD34AE" w:rsidRDefault="00CD34AE" w:rsidP="00FC238D">
      <w:pPr>
        <w:rPr>
          <w:rFonts w:ascii="Calibri" w:eastAsia="Times New Roman" w:hAnsi="Calibri" w:cs="Calibri"/>
          <w:color w:val="000000"/>
          <w:sz w:val="28"/>
          <w:szCs w:val="28"/>
        </w:rPr>
      </w:pPr>
    </w:p>
    <w:p w:rsidR="00CD34AE" w:rsidRDefault="00CD34AE" w:rsidP="00FC238D">
      <w:pPr>
        <w:rPr>
          <w:rFonts w:ascii="Calibri" w:eastAsia="Times New Roman" w:hAnsi="Calibri" w:cs="Calibri"/>
          <w:color w:val="000000"/>
        </w:rPr>
      </w:pPr>
      <w:r>
        <w:rPr>
          <w:rFonts w:ascii="Calibri" w:eastAsia="Times New Roman" w:hAnsi="Calibri" w:cs="Calibri"/>
          <w:color w:val="000000"/>
        </w:rPr>
        <w:t>Vi behand</w:t>
      </w:r>
      <w:r w:rsidR="00762166">
        <w:rPr>
          <w:rFonts w:ascii="Calibri" w:eastAsia="Times New Roman" w:hAnsi="Calibri" w:cs="Calibri"/>
          <w:color w:val="000000"/>
        </w:rPr>
        <w:t xml:space="preserve">lar dina personuppgifter internt i vår databas men även </w:t>
      </w:r>
      <w:r w:rsidR="004E2EF4">
        <w:rPr>
          <w:rFonts w:ascii="Calibri" w:eastAsia="Times New Roman" w:hAnsi="Calibri" w:cs="Calibri"/>
          <w:color w:val="000000"/>
        </w:rPr>
        <w:t>i externa</w:t>
      </w:r>
      <w:r w:rsidR="006B77A4">
        <w:rPr>
          <w:rFonts w:ascii="Calibri" w:eastAsia="Times New Roman" w:hAnsi="Calibri" w:cs="Calibri"/>
          <w:color w:val="000000"/>
        </w:rPr>
        <w:t xml:space="preserve"> </w:t>
      </w:r>
      <w:r>
        <w:rPr>
          <w:rFonts w:ascii="Calibri" w:eastAsia="Times New Roman" w:hAnsi="Calibri" w:cs="Calibri"/>
          <w:color w:val="000000"/>
        </w:rPr>
        <w:t>prog</w:t>
      </w:r>
      <w:r w:rsidR="006B77A4">
        <w:rPr>
          <w:rFonts w:ascii="Calibri" w:eastAsia="Times New Roman" w:hAnsi="Calibri" w:cs="Calibri"/>
          <w:color w:val="000000"/>
        </w:rPr>
        <w:t>ram vi använder för att kunna fullföra vårt arbete och avtal mellan medlem och Blå Assistans eller anställd och Blå Assistans. Nedan följer en lista på program som dina personuppgifter kan förekomma i:</w:t>
      </w:r>
    </w:p>
    <w:p w:rsidR="006B77A4" w:rsidRDefault="006B77A4" w:rsidP="00FC238D">
      <w:pPr>
        <w:rPr>
          <w:rFonts w:ascii="Calibri" w:eastAsia="Times New Roman" w:hAnsi="Calibri" w:cs="Calibri"/>
          <w:color w:val="000000"/>
        </w:rPr>
      </w:pPr>
    </w:p>
    <w:p w:rsidR="006B77A4" w:rsidRDefault="006B77A4" w:rsidP="008A6718">
      <w:pPr>
        <w:pStyle w:val="Liststycke"/>
        <w:numPr>
          <w:ilvl w:val="0"/>
          <w:numId w:val="7"/>
        </w:numPr>
        <w:rPr>
          <w:rFonts w:ascii="Calibri" w:eastAsia="Times New Roman" w:hAnsi="Calibri" w:cs="Calibri"/>
          <w:color w:val="000000"/>
        </w:rPr>
      </w:pPr>
      <w:r>
        <w:rPr>
          <w:rFonts w:ascii="Calibri" w:eastAsia="Times New Roman" w:hAnsi="Calibri" w:cs="Calibri"/>
          <w:color w:val="000000"/>
        </w:rPr>
        <w:t>Hogia Personal</w:t>
      </w:r>
    </w:p>
    <w:p w:rsidR="006B77A4" w:rsidRDefault="00E900F5" w:rsidP="008A6718">
      <w:pPr>
        <w:pStyle w:val="Liststycke"/>
        <w:numPr>
          <w:ilvl w:val="0"/>
          <w:numId w:val="7"/>
        </w:numPr>
        <w:rPr>
          <w:rFonts w:ascii="Calibri" w:eastAsia="Times New Roman" w:hAnsi="Calibri" w:cs="Calibri"/>
          <w:color w:val="000000"/>
        </w:rPr>
      </w:pPr>
      <w:r>
        <w:rPr>
          <w:rFonts w:ascii="Calibri" w:eastAsia="Times New Roman" w:hAnsi="Calibri" w:cs="Calibri"/>
          <w:color w:val="000000"/>
        </w:rPr>
        <w:t>Hogia L</w:t>
      </w:r>
      <w:r w:rsidR="006B77A4">
        <w:rPr>
          <w:rFonts w:ascii="Calibri" w:eastAsia="Times New Roman" w:hAnsi="Calibri" w:cs="Calibri"/>
          <w:color w:val="000000"/>
        </w:rPr>
        <w:t>ön</w:t>
      </w:r>
    </w:p>
    <w:p w:rsidR="006B77A4" w:rsidRDefault="00E900F5" w:rsidP="008A6718">
      <w:pPr>
        <w:pStyle w:val="Liststycke"/>
        <w:numPr>
          <w:ilvl w:val="0"/>
          <w:numId w:val="7"/>
        </w:numPr>
        <w:rPr>
          <w:rFonts w:ascii="Calibri" w:eastAsia="Times New Roman" w:hAnsi="Calibri" w:cs="Calibri"/>
          <w:color w:val="000000"/>
        </w:rPr>
      </w:pPr>
      <w:r>
        <w:rPr>
          <w:rFonts w:ascii="Calibri" w:eastAsia="Times New Roman" w:hAnsi="Calibri" w:cs="Calibri"/>
          <w:color w:val="000000"/>
        </w:rPr>
        <w:t>Aia</w:t>
      </w:r>
      <w:r w:rsidR="006B77A4">
        <w:rPr>
          <w:rFonts w:ascii="Calibri" w:eastAsia="Times New Roman" w:hAnsi="Calibri" w:cs="Calibri"/>
          <w:color w:val="000000"/>
        </w:rPr>
        <w:t>i</w:t>
      </w:r>
      <w:r>
        <w:rPr>
          <w:rFonts w:ascii="Calibri" w:eastAsia="Times New Roman" w:hAnsi="Calibri" w:cs="Calibri"/>
          <w:color w:val="000000"/>
        </w:rPr>
        <w:t xml:space="preserve"> </w:t>
      </w:r>
      <w:r w:rsidR="0012440F">
        <w:rPr>
          <w:rFonts w:ascii="Calibri" w:eastAsia="Times New Roman" w:hAnsi="Calibri" w:cs="Calibri"/>
          <w:color w:val="000000"/>
        </w:rPr>
        <w:t>(tidsredovisningsprogram)</w:t>
      </w:r>
    </w:p>
    <w:p w:rsidR="006B77A4" w:rsidRDefault="00E900F5" w:rsidP="008A6718">
      <w:pPr>
        <w:pStyle w:val="Liststycke"/>
        <w:numPr>
          <w:ilvl w:val="0"/>
          <w:numId w:val="7"/>
        </w:numPr>
        <w:rPr>
          <w:rFonts w:ascii="Calibri" w:eastAsia="Times New Roman" w:hAnsi="Calibri" w:cs="Calibri"/>
          <w:color w:val="000000"/>
        </w:rPr>
      </w:pPr>
      <w:r>
        <w:rPr>
          <w:rFonts w:ascii="Calibri" w:eastAsia="Times New Roman" w:hAnsi="Calibri" w:cs="Calibri"/>
          <w:color w:val="000000"/>
        </w:rPr>
        <w:t>Saga B</w:t>
      </w:r>
      <w:r w:rsidR="006B77A4">
        <w:rPr>
          <w:rFonts w:ascii="Calibri" w:eastAsia="Times New Roman" w:hAnsi="Calibri" w:cs="Calibri"/>
          <w:color w:val="000000"/>
        </w:rPr>
        <w:t>udget</w:t>
      </w:r>
    </w:p>
    <w:p w:rsidR="006B77A4" w:rsidRDefault="006B77A4" w:rsidP="008A6718">
      <w:pPr>
        <w:pStyle w:val="Liststycke"/>
        <w:numPr>
          <w:ilvl w:val="0"/>
          <w:numId w:val="7"/>
        </w:numPr>
        <w:rPr>
          <w:rFonts w:ascii="Calibri" w:eastAsia="Times New Roman" w:hAnsi="Calibri" w:cs="Calibri"/>
          <w:color w:val="000000"/>
        </w:rPr>
      </w:pPr>
      <w:r>
        <w:rPr>
          <w:rFonts w:ascii="Calibri" w:eastAsia="Times New Roman" w:hAnsi="Calibri" w:cs="Calibri"/>
          <w:color w:val="000000"/>
        </w:rPr>
        <w:t>Daganteckningar</w:t>
      </w:r>
    </w:p>
    <w:p w:rsidR="006B77A4" w:rsidRDefault="00E900F5" w:rsidP="008A6718">
      <w:pPr>
        <w:pStyle w:val="Liststycke"/>
        <w:numPr>
          <w:ilvl w:val="0"/>
          <w:numId w:val="7"/>
        </w:numPr>
        <w:rPr>
          <w:rFonts w:ascii="Calibri" w:eastAsia="Times New Roman" w:hAnsi="Calibri" w:cs="Calibri"/>
          <w:color w:val="000000"/>
        </w:rPr>
      </w:pPr>
      <w:r>
        <w:rPr>
          <w:rFonts w:ascii="Calibri" w:eastAsia="Times New Roman" w:hAnsi="Calibri" w:cs="Calibri"/>
          <w:color w:val="000000"/>
        </w:rPr>
        <w:t>Hogia E</w:t>
      </w:r>
      <w:r w:rsidR="006B77A4">
        <w:rPr>
          <w:rFonts w:ascii="Calibri" w:eastAsia="Times New Roman" w:hAnsi="Calibri" w:cs="Calibri"/>
          <w:color w:val="000000"/>
        </w:rPr>
        <w:t>konomi</w:t>
      </w:r>
    </w:p>
    <w:p w:rsidR="006B77A4" w:rsidRDefault="00E900F5" w:rsidP="008A6718">
      <w:pPr>
        <w:pStyle w:val="Liststycke"/>
        <w:numPr>
          <w:ilvl w:val="0"/>
          <w:numId w:val="7"/>
        </w:numPr>
        <w:rPr>
          <w:rFonts w:ascii="Calibri" w:eastAsia="Times New Roman" w:hAnsi="Calibri" w:cs="Calibri"/>
          <w:color w:val="000000"/>
        </w:rPr>
      </w:pPr>
      <w:r>
        <w:rPr>
          <w:rFonts w:ascii="Calibri" w:eastAsia="Times New Roman" w:hAnsi="Calibri" w:cs="Calibri"/>
          <w:color w:val="000000"/>
        </w:rPr>
        <w:t>ABH U</w:t>
      </w:r>
      <w:r w:rsidR="006B77A4">
        <w:rPr>
          <w:rFonts w:ascii="Calibri" w:eastAsia="Times New Roman" w:hAnsi="Calibri" w:cs="Calibri"/>
          <w:color w:val="000000"/>
        </w:rPr>
        <w:t xml:space="preserve">tbildning och </w:t>
      </w:r>
      <w:r>
        <w:rPr>
          <w:rFonts w:ascii="Calibri" w:eastAsia="Times New Roman" w:hAnsi="Calibri" w:cs="Calibri"/>
          <w:color w:val="000000"/>
        </w:rPr>
        <w:t>R</w:t>
      </w:r>
      <w:r w:rsidR="006B77A4">
        <w:rPr>
          <w:rFonts w:ascii="Calibri" w:eastAsia="Times New Roman" w:hAnsi="Calibri" w:cs="Calibri"/>
          <w:color w:val="000000"/>
        </w:rPr>
        <w:t>ådgivning</w:t>
      </w:r>
      <w:r w:rsidR="0012440F">
        <w:rPr>
          <w:rFonts w:ascii="Calibri" w:eastAsia="Times New Roman" w:hAnsi="Calibri" w:cs="Calibri"/>
          <w:color w:val="000000"/>
        </w:rPr>
        <w:t xml:space="preserve"> (webbutbildningar)</w:t>
      </w:r>
    </w:p>
    <w:p w:rsidR="006B77A4" w:rsidRDefault="006B77A4" w:rsidP="006B77A4">
      <w:pPr>
        <w:rPr>
          <w:rFonts w:ascii="Calibri" w:eastAsia="Times New Roman" w:hAnsi="Calibri" w:cs="Calibri"/>
          <w:color w:val="000000"/>
        </w:rPr>
      </w:pPr>
    </w:p>
    <w:p w:rsidR="006B77A4" w:rsidRDefault="006B77A4" w:rsidP="006B77A4">
      <w:pPr>
        <w:pStyle w:val="Normalwebb"/>
        <w:rPr>
          <w:rFonts w:ascii="Calibri" w:hAnsi="Calibri" w:cs="Calibri"/>
          <w:color w:val="000000"/>
        </w:rPr>
      </w:pPr>
    </w:p>
    <w:p w:rsidR="006B77A4" w:rsidRPr="006B77A4" w:rsidRDefault="006B77A4" w:rsidP="006B77A4">
      <w:pPr>
        <w:pStyle w:val="Normalwebb"/>
        <w:rPr>
          <w:rFonts w:ascii="Calibri" w:hAnsi="Calibri" w:cs="Calibri"/>
          <w:color w:val="000000"/>
          <w:sz w:val="28"/>
          <w:szCs w:val="28"/>
        </w:rPr>
      </w:pPr>
    </w:p>
    <w:p w:rsidR="006B77A4" w:rsidRPr="006B77A4" w:rsidRDefault="006B77A4" w:rsidP="00B93380">
      <w:pPr>
        <w:pStyle w:val="Normalwebb"/>
        <w:numPr>
          <w:ilvl w:val="0"/>
          <w:numId w:val="9"/>
        </w:numPr>
        <w:rPr>
          <w:rFonts w:ascii="Calibri" w:hAnsi="Calibri" w:cs="Calibri"/>
          <w:color w:val="000000"/>
          <w:sz w:val="28"/>
          <w:szCs w:val="28"/>
        </w:rPr>
      </w:pPr>
      <w:r w:rsidRPr="006B77A4">
        <w:rPr>
          <w:rFonts w:ascii="Calibri" w:hAnsi="Calibri" w:cs="Calibri"/>
          <w:color w:val="000000"/>
          <w:sz w:val="28"/>
          <w:szCs w:val="28"/>
        </w:rPr>
        <w:t xml:space="preserve">Hur länge sparar vi dina personuppgifter? </w:t>
      </w:r>
    </w:p>
    <w:p w:rsidR="006B77A4" w:rsidRDefault="006B77A4" w:rsidP="006B77A4">
      <w:pPr>
        <w:rPr>
          <w:rFonts w:ascii="Calibri" w:eastAsia="Times New Roman" w:hAnsi="Calibri" w:cs="Calibri"/>
          <w:color w:val="000000"/>
        </w:rPr>
      </w:pPr>
    </w:p>
    <w:p w:rsidR="006B77A4" w:rsidRPr="006B77A4" w:rsidRDefault="006B77A4" w:rsidP="006B77A4">
      <w:pPr>
        <w:rPr>
          <w:rFonts w:ascii="Calibri" w:eastAsia="Times New Roman" w:hAnsi="Calibri" w:cs="Calibri"/>
          <w:color w:val="000000"/>
        </w:rPr>
      </w:pPr>
      <w:r>
        <w:rPr>
          <w:rFonts w:ascii="Calibri" w:eastAsia="Times New Roman" w:hAnsi="Calibri" w:cs="Calibri"/>
          <w:color w:val="000000"/>
        </w:rPr>
        <w:t>Vi sparar aldrig dina personuppgifter längre än vad som är nödvändigt för att vi ska kunna följa avtal, regler och bestämmelser.</w:t>
      </w:r>
    </w:p>
    <w:p w:rsidR="00E217EC" w:rsidRDefault="00E217EC"/>
    <w:p w:rsidR="008A6718" w:rsidRPr="008A6718" w:rsidRDefault="008A6718" w:rsidP="00B93380">
      <w:pPr>
        <w:pStyle w:val="Normalwebb"/>
        <w:numPr>
          <w:ilvl w:val="0"/>
          <w:numId w:val="9"/>
        </w:numPr>
        <w:rPr>
          <w:rFonts w:ascii="Calibri" w:hAnsi="Calibri" w:cs="Calibri"/>
          <w:color w:val="000000"/>
          <w:sz w:val="28"/>
          <w:szCs w:val="28"/>
        </w:rPr>
      </w:pPr>
      <w:r w:rsidRPr="008A6718">
        <w:rPr>
          <w:rFonts w:ascii="Calibri" w:hAnsi="Calibri" w:cs="Calibri"/>
          <w:color w:val="000000"/>
          <w:sz w:val="28"/>
          <w:szCs w:val="28"/>
        </w:rPr>
        <w:t>Vad har du för rättigheter som medlem?</w:t>
      </w:r>
    </w:p>
    <w:p w:rsidR="008A6718" w:rsidRDefault="008A6718"/>
    <w:p w:rsidR="008A6718" w:rsidRDefault="00C45900" w:rsidP="008A6718">
      <w:pPr>
        <w:pStyle w:val="Liststycke"/>
        <w:numPr>
          <w:ilvl w:val="0"/>
          <w:numId w:val="6"/>
        </w:numPr>
        <w:rPr>
          <w:rFonts w:ascii="Calibri" w:hAnsi="Calibri" w:cs="Calibri"/>
        </w:rPr>
      </w:pPr>
      <w:r>
        <w:rPr>
          <w:rFonts w:ascii="Calibri" w:hAnsi="Calibri" w:cs="Calibri"/>
        </w:rPr>
        <w:t>Rätten till information - D</w:t>
      </w:r>
      <w:r w:rsidR="008A6718" w:rsidRPr="008A6718">
        <w:rPr>
          <w:rFonts w:ascii="Calibri" w:hAnsi="Calibri" w:cs="Calibri"/>
        </w:rPr>
        <w:t xml:space="preserve">u som medlem har rätt att få information om hur vi behandlar dina personuppgifter, </w:t>
      </w:r>
      <w:r w:rsidR="008A6718">
        <w:rPr>
          <w:rFonts w:ascii="Calibri" w:hAnsi="Calibri" w:cs="Calibri"/>
        </w:rPr>
        <w:t>vad vi ska använda de</w:t>
      </w:r>
      <w:r w:rsidR="008A6718" w:rsidRPr="008A6718">
        <w:rPr>
          <w:rFonts w:ascii="Calibri" w:hAnsi="Calibri" w:cs="Calibri"/>
        </w:rPr>
        <w:t>m till och hur länge</w:t>
      </w:r>
      <w:r>
        <w:rPr>
          <w:rFonts w:ascii="Calibri" w:hAnsi="Calibri" w:cs="Calibri"/>
        </w:rPr>
        <w:t xml:space="preserve"> vi sparar dina personuppgifter. D</w:t>
      </w:r>
      <w:r w:rsidR="008A6718" w:rsidRPr="008A6718">
        <w:rPr>
          <w:rFonts w:ascii="Calibri" w:hAnsi="Calibri" w:cs="Calibri"/>
        </w:rPr>
        <w:t>enna information ska vara klar och tydlig.</w:t>
      </w:r>
    </w:p>
    <w:p w:rsidR="008A6718" w:rsidRDefault="008A6718" w:rsidP="008A6718">
      <w:pPr>
        <w:rPr>
          <w:rFonts w:ascii="Calibri" w:hAnsi="Calibri" w:cs="Calibri"/>
        </w:rPr>
      </w:pPr>
    </w:p>
    <w:p w:rsidR="008A6718" w:rsidRDefault="008A6718" w:rsidP="008A6718">
      <w:pPr>
        <w:pStyle w:val="Liststycke"/>
        <w:numPr>
          <w:ilvl w:val="0"/>
          <w:numId w:val="6"/>
        </w:numPr>
        <w:rPr>
          <w:rFonts w:ascii="Calibri" w:hAnsi="Calibri" w:cs="Calibri"/>
        </w:rPr>
      </w:pPr>
      <w:r>
        <w:rPr>
          <w:rFonts w:ascii="Calibri" w:hAnsi="Calibri" w:cs="Calibri"/>
        </w:rPr>
        <w:t>Rätten till att få tillgång till information</w:t>
      </w:r>
      <w:r w:rsidR="00C45900">
        <w:rPr>
          <w:rFonts w:ascii="Calibri" w:hAnsi="Calibri" w:cs="Calibri"/>
        </w:rPr>
        <w:t xml:space="preserve"> - D</w:t>
      </w:r>
      <w:r>
        <w:rPr>
          <w:rFonts w:ascii="Calibri" w:hAnsi="Calibri" w:cs="Calibri"/>
        </w:rPr>
        <w:t>u som medlem har rätt att begära ut var någonstans vi har dina personuppgifter och vad vi använder dem till</w:t>
      </w:r>
      <w:r w:rsidR="00C45900">
        <w:rPr>
          <w:rFonts w:ascii="Calibri" w:hAnsi="Calibri" w:cs="Calibri"/>
        </w:rPr>
        <w:t>.</w:t>
      </w:r>
      <w:r>
        <w:rPr>
          <w:rFonts w:ascii="Calibri" w:hAnsi="Calibri" w:cs="Calibri"/>
        </w:rPr>
        <w:t xml:space="preserve"> </w:t>
      </w:r>
      <w:r w:rsidR="00762166">
        <w:rPr>
          <w:rFonts w:ascii="Calibri" w:hAnsi="Calibri" w:cs="Calibri"/>
        </w:rPr>
        <w:t>I</w:t>
      </w:r>
      <w:r>
        <w:rPr>
          <w:rFonts w:ascii="Calibri" w:hAnsi="Calibri" w:cs="Calibri"/>
        </w:rPr>
        <w:t>nformation</w:t>
      </w:r>
      <w:r w:rsidR="00762166">
        <w:rPr>
          <w:rFonts w:ascii="Calibri" w:hAnsi="Calibri" w:cs="Calibri"/>
        </w:rPr>
        <w:t>en</w:t>
      </w:r>
      <w:r>
        <w:rPr>
          <w:rFonts w:ascii="Calibri" w:hAnsi="Calibri" w:cs="Calibri"/>
        </w:rPr>
        <w:t xml:space="preserve"> ska lämnas till dig inom en månad efter</w:t>
      </w:r>
      <w:r w:rsidR="00C45900">
        <w:rPr>
          <w:rFonts w:ascii="Calibri" w:hAnsi="Calibri" w:cs="Calibri"/>
        </w:rPr>
        <w:t xml:space="preserve"> at</w:t>
      </w:r>
      <w:r w:rsidR="00762166">
        <w:rPr>
          <w:rFonts w:ascii="Calibri" w:hAnsi="Calibri" w:cs="Calibri"/>
        </w:rPr>
        <w:t>t du gjort begäran</w:t>
      </w:r>
      <w:r>
        <w:rPr>
          <w:rFonts w:ascii="Calibri" w:hAnsi="Calibri" w:cs="Calibri"/>
        </w:rPr>
        <w:t>.</w:t>
      </w:r>
    </w:p>
    <w:p w:rsidR="008A6718" w:rsidRDefault="008A6718" w:rsidP="008A6718">
      <w:pPr>
        <w:rPr>
          <w:rFonts w:ascii="Calibri" w:hAnsi="Calibri" w:cs="Calibri"/>
        </w:rPr>
      </w:pPr>
    </w:p>
    <w:p w:rsidR="008A6718" w:rsidRDefault="008A6718" w:rsidP="008A6718">
      <w:pPr>
        <w:pStyle w:val="Liststycke"/>
        <w:numPr>
          <w:ilvl w:val="0"/>
          <w:numId w:val="6"/>
        </w:numPr>
        <w:rPr>
          <w:rFonts w:ascii="Calibri" w:hAnsi="Calibri" w:cs="Calibri"/>
        </w:rPr>
      </w:pPr>
      <w:r>
        <w:rPr>
          <w:rFonts w:ascii="Calibri" w:hAnsi="Calibri" w:cs="Calibri"/>
        </w:rPr>
        <w:t>Rätten till r</w:t>
      </w:r>
      <w:r w:rsidR="00C45900">
        <w:rPr>
          <w:rFonts w:ascii="Calibri" w:hAnsi="Calibri" w:cs="Calibri"/>
        </w:rPr>
        <w:t>ättelse - D</w:t>
      </w:r>
      <w:r>
        <w:rPr>
          <w:rFonts w:ascii="Calibri" w:hAnsi="Calibri" w:cs="Calibri"/>
        </w:rPr>
        <w:t>u som medlem har rätt att begära att Blå Assistans rättar personuppgifter som blivit fel registrerade. När rättelsen är gjord ska du som medlem få bekräftelse på att det är utfört.</w:t>
      </w:r>
    </w:p>
    <w:p w:rsidR="00DA39FC" w:rsidRDefault="00DA39FC" w:rsidP="00DA39FC">
      <w:pPr>
        <w:rPr>
          <w:rFonts w:ascii="Calibri" w:hAnsi="Calibri" w:cs="Calibri"/>
        </w:rPr>
      </w:pPr>
    </w:p>
    <w:p w:rsidR="00DA39FC" w:rsidRDefault="00C45900" w:rsidP="00DA39FC">
      <w:pPr>
        <w:pStyle w:val="Liststycke"/>
        <w:numPr>
          <w:ilvl w:val="0"/>
          <w:numId w:val="6"/>
        </w:numPr>
        <w:rPr>
          <w:rFonts w:ascii="Calibri" w:hAnsi="Calibri" w:cs="Calibri"/>
        </w:rPr>
      </w:pPr>
      <w:r>
        <w:rPr>
          <w:rFonts w:ascii="Calibri" w:hAnsi="Calibri" w:cs="Calibri"/>
        </w:rPr>
        <w:t>Rätten till radering -</w:t>
      </w:r>
      <w:r w:rsidR="00DA39FC">
        <w:rPr>
          <w:rFonts w:ascii="Calibri" w:hAnsi="Calibri" w:cs="Calibri"/>
        </w:rPr>
        <w:t xml:space="preserve"> </w:t>
      </w:r>
      <w:r>
        <w:rPr>
          <w:rFonts w:ascii="Calibri" w:hAnsi="Calibri" w:cs="Calibri"/>
        </w:rPr>
        <w:t>D</w:t>
      </w:r>
      <w:r w:rsidR="00DA39FC">
        <w:rPr>
          <w:rFonts w:ascii="Calibri" w:hAnsi="Calibri" w:cs="Calibri"/>
        </w:rPr>
        <w:t>u som medlem har rätt att efter avslutat medlemskap i Blå Assistans begära att bli raderad ur våra register. Dock så styr lagar och regler</w:t>
      </w:r>
      <w:r w:rsidR="00762166">
        <w:rPr>
          <w:rFonts w:ascii="Calibri" w:hAnsi="Calibri" w:cs="Calibri"/>
        </w:rPr>
        <w:t xml:space="preserve"> så som t</w:t>
      </w:r>
      <w:r w:rsidR="00E900F5">
        <w:rPr>
          <w:rFonts w:ascii="Calibri" w:hAnsi="Calibri" w:cs="Calibri"/>
        </w:rPr>
        <w:t>.ex. LSS</w:t>
      </w:r>
      <w:r w:rsidR="003C6E53">
        <w:rPr>
          <w:rFonts w:ascii="Calibri" w:hAnsi="Calibri" w:cs="Calibri"/>
        </w:rPr>
        <w:t xml:space="preserve"> 21 a-d </w:t>
      </w:r>
      <w:proofErr w:type="gramStart"/>
      <w:r w:rsidR="003C6E53">
        <w:rPr>
          <w:rFonts w:ascii="Calibri" w:hAnsi="Calibri" w:cs="Calibri"/>
        </w:rPr>
        <w:t>§§</w:t>
      </w:r>
      <w:proofErr w:type="gramEnd"/>
      <w:r w:rsidR="003C6E53">
        <w:rPr>
          <w:rFonts w:ascii="Calibri" w:hAnsi="Calibri" w:cs="Calibri"/>
        </w:rPr>
        <w:t xml:space="preserve"> och LSS 23 a-e §§, bokföringslagen</w:t>
      </w:r>
      <w:r w:rsidR="00473E9B">
        <w:rPr>
          <w:rFonts w:ascii="Calibri" w:hAnsi="Calibri" w:cs="Calibri"/>
        </w:rPr>
        <w:t>, arkiveringsbestämmelser och A</w:t>
      </w:r>
      <w:r w:rsidR="00762166">
        <w:rPr>
          <w:rFonts w:ascii="Calibri" w:hAnsi="Calibri" w:cs="Calibri"/>
        </w:rPr>
        <w:t>rbetsmiljöverkets bestämmelser vilka uppgifter vi måste ha kvar</w:t>
      </w:r>
      <w:r w:rsidR="00DC0427">
        <w:rPr>
          <w:rFonts w:ascii="Calibri" w:hAnsi="Calibri" w:cs="Calibri"/>
        </w:rPr>
        <w:t>.</w:t>
      </w:r>
    </w:p>
    <w:p w:rsidR="00DA39FC" w:rsidRDefault="00DA39FC" w:rsidP="00DA39FC">
      <w:pPr>
        <w:rPr>
          <w:rFonts w:ascii="Calibri" w:hAnsi="Calibri" w:cs="Calibri"/>
        </w:rPr>
      </w:pPr>
    </w:p>
    <w:p w:rsidR="00DA39FC" w:rsidRDefault="00DA39FC" w:rsidP="00DA39FC">
      <w:pPr>
        <w:pStyle w:val="Liststycke"/>
        <w:numPr>
          <w:ilvl w:val="0"/>
          <w:numId w:val="6"/>
        </w:numPr>
        <w:rPr>
          <w:rFonts w:ascii="Calibri" w:hAnsi="Calibri" w:cs="Calibri"/>
        </w:rPr>
      </w:pPr>
      <w:r>
        <w:rPr>
          <w:rFonts w:ascii="Calibri" w:hAnsi="Calibri" w:cs="Calibri"/>
        </w:rPr>
        <w:t>Rätten till begränsn</w:t>
      </w:r>
      <w:r w:rsidR="00C45900">
        <w:rPr>
          <w:rFonts w:ascii="Calibri" w:hAnsi="Calibri" w:cs="Calibri"/>
        </w:rPr>
        <w:t>ing av personuppgiftsbehandling - D</w:t>
      </w:r>
      <w:r>
        <w:rPr>
          <w:rFonts w:ascii="Calibri" w:hAnsi="Calibri" w:cs="Calibri"/>
        </w:rPr>
        <w:t>u som medlem kan begära att vi begränsar användningen av just dina personuppgifter. Detta gäller i samband med att du begärt en rättelse</w:t>
      </w:r>
      <w:r w:rsidR="00DC0427">
        <w:rPr>
          <w:rFonts w:ascii="Calibri" w:hAnsi="Calibri" w:cs="Calibri"/>
        </w:rPr>
        <w:t xml:space="preserve">. </w:t>
      </w:r>
      <w:r>
        <w:rPr>
          <w:rFonts w:ascii="Calibri" w:hAnsi="Calibri" w:cs="Calibri"/>
        </w:rPr>
        <w:t xml:space="preserve"> </w:t>
      </w:r>
      <w:r w:rsidR="00DC0427">
        <w:rPr>
          <w:rFonts w:ascii="Calibri" w:hAnsi="Calibri" w:cs="Calibri"/>
        </w:rPr>
        <w:t>U</w:t>
      </w:r>
      <w:r>
        <w:rPr>
          <w:rFonts w:ascii="Calibri" w:hAnsi="Calibri" w:cs="Calibri"/>
        </w:rPr>
        <w:t>nder tiden vi rättar</w:t>
      </w:r>
      <w:r w:rsidR="003F4FB6">
        <w:rPr>
          <w:rFonts w:ascii="Calibri" w:hAnsi="Calibri" w:cs="Calibri"/>
        </w:rPr>
        <w:t xml:space="preserve"> till</w:t>
      </w:r>
      <w:r>
        <w:rPr>
          <w:rFonts w:ascii="Calibri" w:hAnsi="Calibri" w:cs="Calibri"/>
        </w:rPr>
        <w:t xml:space="preserve"> dina uppgifter </w:t>
      </w:r>
      <w:r w:rsidR="00DC0427">
        <w:rPr>
          <w:rFonts w:ascii="Calibri" w:hAnsi="Calibri" w:cs="Calibri"/>
        </w:rPr>
        <w:t xml:space="preserve">kan du </w:t>
      </w:r>
      <w:r>
        <w:rPr>
          <w:rFonts w:ascii="Calibri" w:hAnsi="Calibri" w:cs="Calibri"/>
        </w:rPr>
        <w:t>begära att vi använder vissa av dina uppgifter på ett begränsat vis.</w:t>
      </w:r>
    </w:p>
    <w:p w:rsidR="00DA39FC" w:rsidRDefault="00DA39FC" w:rsidP="00DA39FC">
      <w:pPr>
        <w:rPr>
          <w:rFonts w:ascii="Calibri" w:hAnsi="Calibri" w:cs="Calibri"/>
        </w:rPr>
      </w:pPr>
    </w:p>
    <w:p w:rsidR="00DA39FC" w:rsidRDefault="00C45900" w:rsidP="00DA39FC">
      <w:pPr>
        <w:pStyle w:val="Liststycke"/>
        <w:numPr>
          <w:ilvl w:val="0"/>
          <w:numId w:val="6"/>
        </w:numPr>
        <w:rPr>
          <w:rFonts w:ascii="Calibri" w:hAnsi="Calibri" w:cs="Calibri"/>
        </w:rPr>
      </w:pPr>
      <w:r>
        <w:rPr>
          <w:rFonts w:ascii="Calibri" w:hAnsi="Calibri" w:cs="Calibri"/>
        </w:rPr>
        <w:t>Rätt till dataportabilitet -</w:t>
      </w:r>
      <w:r w:rsidR="00DA39FC">
        <w:rPr>
          <w:rFonts w:ascii="Calibri" w:hAnsi="Calibri" w:cs="Calibri"/>
        </w:rPr>
        <w:t xml:space="preserve"> </w:t>
      </w:r>
      <w:r>
        <w:rPr>
          <w:rFonts w:ascii="Calibri" w:hAnsi="Calibri" w:cs="Calibri"/>
        </w:rPr>
        <w:t>D</w:t>
      </w:r>
      <w:r w:rsidR="00DA39FC">
        <w:rPr>
          <w:rFonts w:ascii="Calibri" w:hAnsi="Calibri" w:cs="Calibri"/>
        </w:rPr>
        <w:t>u som medlem har rätt att begära att få dina uppgifter överförda till tredje part</w:t>
      </w:r>
      <w:r w:rsidR="00DC0427">
        <w:rPr>
          <w:rFonts w:ascii="Calibri" w:hAnsi="Calibri" w:cs="Calibri"/>
        </w:rPr>
        <w:t>,</w:t>
      </w:r>
      <w:r w:rsidR="00DA39FC">
        <w:rPr>
          <w:rFonts w:ascii="Calibri" w:hAnsi="Calibri" w:cs="Calibri"/>
        </w:rPr>
        <w:t xml:space="preserve"> så k</w:t>
      </w:r>
      <w:r>
        <w:rPr>
          <w:rFonts w:ascii="Calibri" w:hAnsi="Calibri" w:cs="Calibri"/>
        </w:rPr>
        <w:t>allad dataportabilitet</w:t>
      </w:r>
      <w:r w:rsidR="00DC0427">
        <w:rPr>
          <w:rFonts w:ascii="Calibri" w:hAnsi="Calibri" w:cs="Calibri"/>
        </w:rPr>
        <w:t>. Detta är</w:t>
      </w:r>
      <w:r w:rsidR="00DA39FC">
        <w:rPr>
          <w:rFonts w:ascii="Calibri" w:hAnsi="Calibri" w:cs="Calibri"/>
        </w:rPr>
        <w:t xml:space="preserve"> endast </w:t>
      </w:r>
      <w:r w:rsidR="00DC0427">
        <w:rPr>
          <w:rFonts w:ascii="Calibri" w:hAnsi="Calibri" w:cs="Calibri"/>
        </w:rPr>
        <w:t>genomförbart</w:t>
      </w:r>
      <w:r w:rsidR="00DA39FC">
        <w:rPr>
          <w:rFonts w:ascii="Calibri" w:hAnsi="Calibri" w:cs="Calibri"/>
        </w:rPr>
        <w:t xml:space="preserve"> om det från vår s</w:t>
      </w:r>
      <w:r w:rsidR="003F4FB6">
        <w:rPr>
          <w:rFonts w:ascii="Calibri" w:hAnsi="Calibri" w:cs="Calibri"/>
        </w:rPr>
        <w:t>ida är tekniskt möjligt och kan</w:t>
      </w:r>
      <w:r w:rsidR="00DA39FC">
        <w:rPr>
          <w:rFonts w:ascii="Calibri" w:hAnsi="Calibri" w:cs="Calibri"/>
        </w:rPr>
        <w:t xml:space="preserve"> ske per automatik.</w:t>
      </w:r>
    </w:p>
    <w:p w:rsidR="00DA39FC" w:rsidRPr="00DA39FC" w:rsidRDefault="00DA39FC" w:rsidP="00DA39FC">
      <w:pPr>
        <w:pStyle w:val="Liststycke"/>
        <w:rPr>
          <w:rFonts w:ascii="Calibri" w:hAnsi="Calibri" w:cs="Calibri"/>
        </w:rPr>
      </w:pPr>
    </w:p>
    <w:p w:rsidR="00DA39FC" w:rsidRDefault="00C45900" w:rsidP="00DA39FC">
      <w:pPr>
        <w:pStyle w:val="Liststycke"/>
        <w:numPr>
          <w:ilvl w:val="0"/>
          <w:numId w:val="6"/>
        </w:numPr>
        <w:rPr>
          <w:rFonts w:ascii="Calibri" w:hAnsi="Calibri" w:cs="Calibri"/>
        </w:rPr>
      </w:pPr>
      <w:r>
        <w:rPr>
          <w:rFonts w:ascii="Calibri" w:hAnsi="Calibri" w:cs="Calibri"/>
        </w:rPr>
        <w:t>Rätten att invända -</w:t>
      </w:r>
      <w:r w:rsidR="00DA39FC">
        <w:rPr>
          <w:rFonts w:ascii="Calibri" w:hAnsi="Calibri" w:cs="Calibri"/>
        </w:rPr>
        <w:t xml:space="preserve"> </w:t>
      </w:r>
      <w:r>
        <w:rPr>
          <w:rFonts w:ascii="Calibri" w:hAnsi="Calibri" w:cs="Calibri"/>
        </w:rPr>
        <w:t>D</w:t>
      </w:r>
      <w:r w:rsidR="00DA39FC">
        <w:rPr>
          <w:rFonts w:ascii="Calibri" w:hAnsi="Calibri" w:cs="Calibri"/>
        </w:rPr>
        <w:t>u som medlem har rätt att invända mot behan</w:t>
      </w:r>
      <w:r>
        <w:rPr>
          <w:rFonts w:ascii="Calibri" w:hAnsi="Calibri" w:cs="Calibri"/>
        </w:rPr>
        <w:t>dlingen av dina personuppgifter.</w:t>
      </w:r>
      <w:r w:rsidR="00DA39FC">
        <w:rPr>
          <w:rFonts w:ascii="Calibri" w:hAnsi="Calibri" w:cs="Calibri"/>
        </w:rPr>
        <w:t xml:space="preserve"> </w:t>
      </w:r>
      <w:r>
        <w:rPr>
          <w:rFonts w:ascii="Calibri" w:hAnsi="Calibri" w:cs="Calibri"/>
        </w:rPr>
        <w:t>D</w:t>
      </w:r>
      <w:r w:rsidR="00DA39FC">
        <w:rPr>
          <w:rFonts w:ascii="Calibri" w:hAnsi="Calibri" w:cs="Calibri"/>
        </w:rPr>
        <w:t>et inn</w:t>
      </w:r>
      <w:r w:rsidR="002B7796">
        <w:rPr>
          <w:rFonts w:ascii="Calibri" w:hAnsi="Calibri" w:cs="Calibri"/>
        </w:rPr>
        <w:t>ebär</w:t>
      </w:r>
      <w:r w:rsidR="00CB66E5">
        <w:rPr>
          <w:rFonts w:ascii="Calibri" w:hAnsi="Calibri" w:cs="Calibri"/>
        </w:rPr>
        <w:t xml:space="preserve"> att</w:t>
      </w:r>
      <w:r w:rsidR="003F4FB6">
        <w:rPr>
          <w:rFonts w:ascii="Calibri" w:hAnsi="Calibri" w:cs="Calibri"/>
        </w:rPr>
        <w:t xml:space="preserve"> Blå</w:t>
      </w:r>
      <w:r w:rsidR="004E2EF4">
        <w:rPr>
          <w:rFonts w:ascii="Calibri" w:hAnsi="Calibri" w:cs="Calibri"/>
        </w:rPr>
        <w:t xml:space="preserve"> Assistans ska </w:t>
      </w:r>
      <w:r w:rsidR="003F4FB6">
        <w:rPr>
          <w:rFonts w:ascii="Calibri" w:hAnsi="Calibri" w:cs="Calibri"/>
        </w:rPr>
        <w:t>vis</w:t>
      </w:r>
      <w:r w:rsidR="00CB66E5">
        <w:rPr>
          <w:rFonts w:ascii="Calibri" w:hAnsi="Calibri" w:cs="Calibri"/>
        </w:rPr>
        <w:t>a på vilket sätt vi använt dina personu</w:t>
      </w:r>
      <w:r w:rsidR="00C23D99">
        <w:rPr>
          <w:rFonts w:ascii="Calibri" w:hAnsi="Calibri" w:cs="Calibri"/>
        </w:rPr>
        <w:t xml:space="preserve">ppgifter och </w:t>
      </w:r>
      <w:r w:rsidR="00CB66E5">
        <w:rPr>
          <w:rFonts w:ascii="Calibri" w:hAnsi="Calibri" w:cs="Calibri"/>
        </w:rPr>
        <w:t xml:space="preserve">enligt </w:t>
      </w:r>
      <w:r w:rsidR="004E2EF4">
        <w:rPr>
          <w:rFonts w:ascii="Calibri" w:hAnsi="Calibri" w:cs="Calibri"/>
        </w:rPr>
        <w:t xml:space="preserve">vilka </w:t>
      </w:r>
      <w:r w:rsidR="00CB66E5">
        <w:rPr>
          <w:rFonts w:ascii="Calibri" w:hAnsi="Calibri" w:cs="Calibri"/>
        </w:rPr>
        <w:t>lagliga grunder.</w:t>
      </w:r>
    </w:p>
    <w:p w:rsidR="006E6411" w:rsidRPr="006E6411" w:rsidRDefault="006E6411" w:rsidP="006E6411">
      <w:pPr>
        <w:pStyle w:val="Liststycke"/>
        <w:rPr>
          <w:rFonts w:ascii="Calibri" w:hAnsi="Calibri" w:cs="Calibri"/>
        </w:rPr>
      </w:pPr>
    </w:p>
    <w:p w:rsidR="006E6411" w:rsidRDefault="006E6411" w:rsidP="006E6411">
      <w:pPr>
        <w:rPr>
          <w:rFonts w:ascii="Calibri" w:hAnsi="Calibri" w:cs="Calibri"/>
        </w:rPr>
      </w:pPr>
    </w:p>
    <w:p w:rsidR="006E6411" w:rsidRPr="008A6718" w:rsidRDefault="006E6411" w:rsidP="00B93380">
      <w:pPr>
        <w:pStyle w:val="Normalwebb"/>
        <w:numPr>
          <w:ilvl w:val="0"/>
          <w:numId w:val="9"/>
        </w:numPr>
        <w:rPr>
          <w:rFonts w:ascii="Calibri" w:hAnsi="Calibri" w:cs="Calibri"/>
          <w:color w:val="000000"/>
          <w:sz w:val="28"/>
          <w:szCs w:val="28"/>
        </w:rPr>
      </w:pPr>
      <w:r w:rsidRPr="008A6718">
        <w:rPr>
          <w:rFonts w:ascii="Calibri" w:hAnsi="Calibri" w:cs="Calibri"/>
          <w:color w:val="000000"/>
          <w:sz w:val="28"/>
          <w:szCs w:val="28"/>
        </w:rPr>
        <w:t>Vad h</w:t>
      </w:r>
      <w:r>
        <w:rPr>
          <w:rFonts w:ascii="Calibri" w:hAnsi="Calibri" w:cs="Calibri"/>
          <w:color w:val="000000"/>
          <w:sz w:val="28"/>
          <w:szCs w:val="28"/>
        </w:rPr>
        <w:t>ar du för rättigheter som anställd</w:t>
      </w:r>
      <w:r w:rsidRPr="008A6718">
        <w:rPr>
          <w:rFonts w:ascii="Calibri" w:hAnsi="Calibri" w:cs="Calibri"/>
          <w:color w:val="000000"/>
          <w:sz w:val="28"/>
          <w:szCs w:val="28"/>
        </w:rPr>
        <w:t>?</w:t>
      </w:r>
    </w:p>
    <w:p w:rsidR="006E6411" w:rsidRDefault="006E6411" w:rsidP="006E6411"/>
    <w:p w:rsidR="006E6411" w:rsidRDefault="006E6411" w:rsidP="006E6411">
      <w:pPr>
        <w:pStyle w:val="Liststycke"/>
        <w:numPr>
          <w:ilvl w:val="0"/>
          <w:numId w:val="6"/>
        </w:numPr>
        <w:rPr>
          <w:rFonts w:ascii="Calibri" w:hAnsi="Calibri" w:cs="Calibri"/>
        </w:rPr>
      </w:pPr>
      <w:r w:rsidRPr="008A6718">
        <w:rPr>
          <w:rFonts w:ascii="Calibri" w:hAnsi="Calibri" w:cs="Calibri"/>
        </w:rPr>
        <w:t>Rätten</w:t>
      </w:r>
      <w:r w:rsidR="00C45900">
        <w:rPr>
          <w:rFonts w:ascii="Calibri" w:hAnsi="Calibri" w:cs="Calibri"/>
        </w:rPr>
        <w:t xml:space="preserve"> till information -</w:t>
      </w:r>
      <w:r>
        <w:rPr>
          <w:rFonts w:ascii="Calibri" w:hAnsi="Calibri" w:cs="Calibri"/>
        </w:rPr>
        <w:t xml:space="preserve"> </w:t>
      </w:r>
      <w:r w:rsidR="00C45900">
        <w:rPr>
          <w:rFonts w:ascii="Calibri" w:hAnsi="Calibri" w:cs="Calibri"/>
        </w:rPr>
        <w:t>D</w:t>
      </w:r>
      <w:r>
        <w:rPr>
          <w:rFonts w:ascii="Calibri" w:hAnsi="Calibri" w:cs="Calibri"/>
        </w:rPr>
        <w:t>u som anställd</w:t>
      </w:r>
      <w:r w:rsidRPr="008A6718">
        <w:rPr>
          <w:rFonts w:ascii="Calibri" w:hAnsi="Calibri" w:cs="Calibri"/>
        </w:rPr>
        <w:t xml:space="preserve"> har rätt att få information om hur vi behandlar dina personuppgifter, </w:t>
      </w:r>
      <w:r>
        <w:rPr>
          <w:rFonts w:ascii="Calibri" w:hAnsi="Calibri" w:cs="Calibri"/>
        </w:rPr>
        <w:t>vad vi ska använda de</w:t>
      </w:r>
      <w:r w:rsidRPr="008A6718">
        <w:rPr>
          <w:rFonts w:ascii="Calibri" w:hAnsi="Calibri" w:cs="Calibri"/>
        </w:rPr>
        <w:t>m till och hur länge</w:t>
      </w:r>
      <w:r w:rsidR="00C45900">
        <w:rPr>
          <w:rFonts w:ascii="Calibri" w:hAnsi="Calibri" w:cs="Calibri"/>
        </w:rPr>
        <w:t xml:space="preserve"> vi sparar dina personuppgifter. D</w:t>
      </w:r>
      <w:r w:rsidRPr="008A6718">
        <w:rPr>
          <w:rFonts w:ascii="Calibri" w:hAnsi="Calibri" w:cs="Calibri"/>
        </w:rPr>
        <w:t>enna information ska vara klar och tydlig.</w:t>
      </w:r>
    </w:p>
    <w:p w:rsidR="006E6411" w:rsidRDefault="006E6411" w:rsidP="006E6411">
      <w:pPr>
        <w:rPr>
          <w:rFonts w:ascii="Calibri" w:hAnsi="Calibri" w:cs="Calibri"/>
        </w:rPr>
      </w:pPr>
    </w:p>
    <w:p w:rsidR="006E6411" w:rsidRDefault="006E6411" w:rsidP="00B93380">
      <w:pPr>
        <w:pStyle w:val="Liststycke"/>
        <w:rPr>
          <w:rFonts w:ascii="Calibri" w:hAnsi="Calibri" w:cs="Calibri"/>
        </w:rPr>
      </w:pPr>
    </w:p>
    <w:p w:rsidR="006E6411" w:rsidRPr="006E6411" w:rsidRDefault="006E6411" w:rsidP="006E6411">
      <w:pPr>
        <w:pStyle w:val="Liststycke"/>
        <w:rPr>
          <w:rFonts w:ascii="Calibri" w:hAnsi="Calibri" w:cs="Calibri"/>
        </w:rPr>
      </w:pPr>
    </w:p>
    <w:p w:rsidR="00DA6C4C" w:rsidRDefault="006E6411" w:rsidP="00DA6C4C">
      <w:pPr>
        <w:pStyle w:val="Liststycke"/>
        <w:numPr>
          <w:ilvl w:val="0"/>
          <w:numId w:val="6"/>
        </w:numPr>
        <w:rPr>
          <w:rFonts w:ascii="Calibri" w:hAnsi="Calibri" w:cs="Calibri"/>
        </w:rPr>
      </w:pPr>
      <w:r>
        <w:rPr>
          <w:rFonts w:ascii="Calibri" w:hAnsi="Calibri" w:cs="Calibri"/>
        </w:rPr>
        <w:t>Rätten till a</w:t>
      </w:r>
      <w:r w:rsidR="00473E9B">
        <w:rPr>
          <w:rFonts w:ascii="Calibri" w:hAnsi="Calibri" w:cs="Calibri"/>
        </w:rPr>
        <w:t>tt få tillgång till information -</w:t>
      </w:r>
      <w:r>
        <w:rPr>
          <w:rFonts w:ascii="Calibri" w:hAnsi="Calibri" w:cs="Calibri"/>
        </w:rPr>
        <w:t xml:space="preserve"> </w:t>
      </w:r>
      <w:r w:rsidR="00473E9B">
        <w:rPr>
          <w:rFonts w:ascii="Calibri" w:hAnsi="Calibri" w:cs="Calibri"/>
        </w:rPr>
        <w:t>D</w:t>
      </w:r>
      <w:r>
        <w:rPr>
          <w:rFonts w:ascii="Calibri" w:hAnsi="Calibri" w:cs="Calibri"/>
        </w:rPr>
        <w:t>u som anställd har rätt att begära ut var någonstans vi har dina personuppgifter och vad vi använder dem till</w:t>
      </w:r>
      <w:r w:rsidR="00DA6C4C">
        <w:rPr>
          <w:rFonts w:ascii="Calibri" w:hAnsi="Calibri" w:cs="Calibri"/>
        </w:rPr>
        <w:t>.</w:t>
      </w:r>
      <w:r>
        <w:rPr>
          <w:rFonts w:ascii="Calibri" w:hAnsi="Calibri" w:cs="Calibri"/>
        </w:rPr>
        <w:t xml:space="preserve"> </w:t>
      </w:r>
      <w:r w:rsidR="00DA6C4C">
        <w:rPr>
          <w:rFonts w:ascii="Calibri" w:hAnsi="Calibri" w:cs="Calibri"/>
        </w:rPr>
        <w:t>Informationen ska lämnas till dig inom en månad efter att du gjort begäran.</w:t>
      </w:r>
    </w:p>
    <w:p w:rsidR="00DA6C4C" w:rsidRDefault="00DA6C4C" w:rsidP="00DA6C4C">
      <w:pPr>
        <w:pStyle w:val="Liststycke"/>
        <w:rPr>
          <w:rFonts w:ascii="Calibri" w:hAnsi="Calibri" w:cs="Calibri"/>
        </w:rPr>
      </w:pPr>
    </w:p>
    <w:p w:rsidR="006E6411" w:rsidRDefault="00473E9B" w:rsidP="006E6411">
      <w:pPr>
        <w:pStyle w:val="Liststycke"/>
        <w:numPr>
          <w:ilvl w:val="0"/>
          <w:numId w:val="6"/>
        </w:numPr>
        <w:rPr>
          <w:rFonts w:ascii="Calibri" w:hAnsi="Calibri" w:cs="Calibri"/>
        </w:rPr>
      </w:pPr>
      <w:r>
        <w:rPr>
          <w:rFonts w:ascii="Calibri" w:hAnsi="Calibri" w:cs="Calibri"/>
        </w:rPr>
        <w:t>Rätten till rättelse -</w:t>
      </w:r>
      <w:r w:rsidR="006E6411">
        <w:rPr>
          <w:rFonts w:ascii="Calibri" w:hAnsi="Calibri" w:cs="Calibri"/>
        </w:rPr>
        <w:t xml:space="preserve"> </w:t>
      </w:r>
      <w:r>
        <w:rPr>
          <w:rFonts w:ascii="Calibri" w:hAnsi="Calibri" w:cs="Calibri"/>
        </w:rPr>
        <w:t>D</w:t>
      </w:r>
      <w:r w:rsidR="006E6411">
        <w:rPr>
          <w:rFonts w:ascii="Calibri" w:hAnsi="Calibri" w:cs="Calibri"/>
        </w:rPr>
        <w:t>u som anställd har rätt att begära att Blå Assistans rättar personuppgifter som blivit fel registrerade. När rättelsen är gjord ska du som anställd få bekräftelse på att det är utfört.</w:t>
      </w:r>
    </w:p>
    <w:p w:rsidR="006E6411" w:rsidRDefault="006E6411" w:rsidP="006E6411">
      <w:pPr>
        <w:rPr>
          <w:rFonts w:ascii="Calibri" w:hAnsi="Calibri" w:cs="Calibri"/>
        </w:rPr>
      </w:pPr>
    </w:p>
    <w:p w:rsidR="006E6411" w:rsidRDefault="00473E9B" w:rsidP="006E6411">
      <w:pPr>
        <w:pStyle w:val="Liststycke"/>
        <w:numPr>
          <w:ilvl w:val="0"/>
          <w:numId w:val="6"/>
        </w:numPr>
        <w:rPr>
          <w:rFonts w:ascii="Calibri" w:hAnsi="Calibri" w:cs="Calibri"/>
        </w:rPr>
      </w:pPr>
      <w:r>
        <w:rPr>
          <w:rFonts w:ascii="Calibri" w:hAnsi="Calibri" w:cs="Calibri"/>
        </w:rPr>
        <w:t>Rätten till radering -</w:t>
      </w:r>
      <w:r w:rsidR="006E6411">
        <w:rPr>
          <w:rFonts w:ascii="Calibri" w:hAnsi="Calibri" w:cs="Calibri"/>
        </w:rPr>
        <w:t xml:space="preserve"> </w:t>
      </w:r>
      <w:r>
        <w:rPr>
          <w:rFonts w:ascii="Calibri" w:hAnsi="Calibri" w:cs="Calibri"/>
        </w:rPr>
        <w:t>D</w:t>
      </w:r>
      <w:r w:rsidR="006E6411">
        <w:rPr>
          <w:rFonts w:ascii="Calibri" w:hAnsi="Calibri" w:cs="Calibri"/>
        </w:rPr>
        <w:t>u som anst</w:t>
      </w:r>
      <w:r>
        <w:rPr>
          <w:rFonts w:ascii="Calibri" w:hAnsi="Calibri" w:cs="Calibri"/>
        </w:rPr>
        <w:t>älld har rätt att efter avslutad</w:t>
      </w:r>
      <w:r w:rsidR="006E6411">
        <w:rPr>
          <w:rFonts w:ascii="Calibri" w:hAnsi="Calibri" w:cs="Calibri"/>
        </w:rPr>
        <w:t xml:space="preserve"> anställning hos Blå Assistans begära att bli raderad ur våra register</w:t>
      </w:r>
      <w:r w:rsidR="00F74891">
        <w:rPr>
          <w:rFonts w:ascii="Calibri" w:hAnsi="Calibri" w:cs="Calibri"/>
        </w:rPr>
        <w:t>.</w:t>
      </w:r>
      <w:r w:rsidR="00F74891" w:rsidRPr="00F74891">
        <w:rPr>
          <w:rFonts w:ascii="Calibri" w:hAnsi="Calibri" w:cs="Calibri"/>
        </w:rPr>
        <w:t xml:space="preserve"> </w:t>
      </w:r>
      <w:r w:rsidR="00F74891">
        <w:rPr>
          <w:rFonts w:ascii="Calibri" w:hAnsi="Calibri" w:cs="Calibri"/>
        </w:rPr>
        <w:t xml:space="preserve">Dock så styr lagar och regler så som t.ex. LSS 21 a-d </w:t>
      </w:r>
      <w:proofErr w:type="gramStart"/>
      <w:r w:rsidR="00F74891">
        <w:rPr>
          <w:rFonts w:ascii="Calibri" w:hAnsi="Calibri" w:cs="Calibri"/>
        </w:rPr>
        <w:t>§§</w:t>
      </w:r>
      <w:proofErr w:type="gramEnd"/>
      <w:r w:rsidR="00F74891">
        <w:rPr>
          <w:rFonts w:ascii="Calibri" w:hAnsi="Calibri" w:cs="Calibri"/>
        </w:rPr>
        <w:t xml:space="preserve"> och LSS 23 a-e §§, bokföringslagen, arkiveringsbestämmelser och Arbetsmiljöverkets bestämmelser vilka uppgifter vi måste ha kvar.</w:t>
      </w:r>
    </w:p>
    <w:p w:rsidR="006E6411" w:rsidRDefault="006E6411" w:rsidP="006E6411">
      <w:pPr>
        <w:rPr>
          <w:rFonts w:ascii="Calibri" w:hAnsi="Calibri" w:cs="Calibri"/>
        </w:rPr>
      </w:pPr>
    </w:p>
    <w:p w:rsidR="006E6411" w:rsidRDefault="006E6411" w:rsidP="006E6411">
      <w:pPr>
        <w:pStyle w:val="Liststycke"/>
        <w:numPr>
          <w:ilvl w:val="0"/>
          <w:numId w:val="6"/>
        </w:numPr>
        <w:rPr>
          <w:rFonts w:ascii="Calibri" w:hAnsi="Calibri" w:cs="Calibri"/>
        </w:rPr>
      </w:pPr>
      <w:r>
        <w:rPr>
          <w:rFonts w:ascii="Calibri" w:hAnsi="Calibri" w:cs="Calibri"/>
        </w:rPr>
        <w:t>Rätten till begränsni</w:t>
      </w:r>
      <w:r w:rsidR="00473E9B">
        <w:rPr>
          <w:rFonts w:ascii="Calibri" w:hAnsi="Calibri" w:cs="Calibri"/>
        </w:rPr>
        <w:t>ng av personuppgiftsbehandling - D</w:t>
      </w:r>
      <w:r>
        <w:rPr>
          <w:rFonts w:ascii="Calibri" w:hAnsi="Calibri" w:cs="Calibri"/>
        </w:rPr>
        <w:t>u som anställd kan begära att vi begränsar användningen av just dina personuppgifter. Detta gäller i samban</w:t>
      </w:r>
      <w:r w:rsidR="00F74891">
        <w:rPr>
          <w:rFonts w:ascii="Calibri" w:hAnsi="Calibri" w:cs="Calibri"/>
        </w:rPr>
        <w:t>d med att du begärt en rättelse.</w:t>
      </w:r>
      <w:r>
        <w:rPr>
          <w:rFonts w:ascii="Calibri" w:hAnsi="Calibri" w:cs="Calibri"/>
        </w:rPr>
        <w:t xml:space="preserve"> </w:t>
      </w:r>
      <w:r w:rsidR="00F74891">
        <w:rPr>
          <w:rFonts w:ascii="Calibri" w:hAnsi="Calibri" w:cs="Calibri"/>
        </w:rPr>
        <w:t>U</w:t>
      </w:r>
      <w:r>
        <w:rPr>
          <w:rFonts w:ascii="Calibri" w:hAnsi="Calibri" w:cs="Calibri"/>
        </w:rPr>
        <w:t xml:space="preserve">nder tiden vi rättar till dina uppgifter </w:t>
      </w:r>
      <w:r w:rsidR="00F74891">
        <w:rPr>
          <w:rFonts w:ascii="Calibri" w:hAnsi="Calibri" w:cs="Calibri"/>
        </w:rPr>
        <w:t xml:space="preserve">kan du </w:t>
      </w:r>
      <w:r>
        <w:rPr>
          <w:rFonts w:ascii="Calibri" w:hAnsi="Calibri" w:cs="Calibri"/>
        </w:rPr>
        <w:t>begära att vi använder vissa av dina uppgifter på ett begränsat vis.</w:t>
      </w:r>
    </w:p>
    <w:p w:rsidR="006E6411" w:rsidRDefault="006E6411" w:rsidP="006E6411">
      <w:pPr>
        <w:rPr>
          <w:rFonts w:ascii="Calibri" w:hAnsi="Calibri" w:cs="Calibri"/>
        </w:rPr>
      </w:pPr>
    </w:p>
    <w:p w:rsidR="006E6411" w:rsidRDefault="00473E9B" w:rsidP="006E6411">
      <w:pPr>
        <w:pStyle w:val="Liststycke"/>
        <w:numPr>
          <w:ilvl w:val="0"/>
          <w:numId w:val="6"/>
        </w:numPr>
        <w:rPr>
          <w:rFonts w:ascii="Calibri" w:hAnsi="Calibri" w:cs="Calibri"/>
        </w:rPr>
      </w:pPr>
      <w:r>
        <w:rPr>
          <w:rFonts w:ascii="Calibri" w:hAnsi="Calibri" w:cs="Calibri"/>
        </w:rPr>
        <w:t>Rätt till dataportabilitet - D</w:t>
      </w:r>
      <w:r w:rsidR="006E6411">
        <w:rPr>
          <w:rFonts w:ascii="Calibri" w:hAnsi="Calibri" w:cs="Calibri"/>
        </w:rPr>
        <w:t>u som anställd har rätt att begära att få dina uppgifter överförda till tredje part</w:t>
      </w:r>
      <w:r w:rsidR="00944602">
        <w:rPr>
          <w:rFonts w:ascii="Calibri" w:hAnsi="Calibri" w:cs="Calibri"/>
        </w:rPr>
        <w:t xml:space="preserve">, </w:t>
      </w:r>
      <w:r w:rsidR="006E6411">
        <w:rPr>
          <w:rFonts w:ascii="Calibri" w:hAnsi="Calibri" w:cs="Calibri"/>
        </w:rPr>
        <w:t>så k</w:t>
      </w:r>
      <w:r>
        <w:rPr>
          <w:rFonts w:ascii="Calibri" w:hAnsi="Calibri" w:cs="Calibri"/>
        </w:rPr>
        <w:t>allad dataportabilitet</w:t>
      </w:r>
      <w:r w:rsidR="00944602">
        <w:rPr>
          <w:rFonts w:ascii="Calibri" w:hAnsi="Calibri" w:cs="Calibri"/>
        </w:rPr>
        <w:t>. Detta är endast genomförbart</w:t>
      </w:r>
      <w:r w:rsidR="006E6411">
        <w:rPr>
          <w:rFonts w:ascii="Calibri" w:hAnsi="Calibri" w:cs="Calibri"/>
        </w:rPr>
        <w:t xml:space="preserve"> om det från vår sida är tekniskt möjligt och kan ske per automatik.</w:t>
      </w:r>
    </w:p>
    <w:p w:rsidR="006E6411" w:rsidRPr="00DA39FC" w:rsidRDefault="006E6411" w:rsidP="006E6411">
      <w:pPr>
        <w:pStyle w:val="Liststycke"/>
        <w:rPr>
          <w:rFonts w:ascii="Calibri" w:hAnsi="Calibri" w:cs="Calibri"/>
        </w:rPr>
      </w:pPr>
    </w:p>
    <w:p w:rsidR="00515B23" w:rsidRDefault="00473E9B" w:rsidP="00515B23">
      <w:pPr>
        <w:pStyle w:val="Liststycke"/>
        <w:numPr>
          <w:ilvl w:val="0"/>
          <w:numId w:val="6"/>
        </w:numPr>
        <w:rPr>
          <w:rFonts w:ascii="Calibri" w:hAnsi="Calibri" w:cs="Calibri"/>
        </w:rPr>
      </w:pPr>
      <w:r w:rsidRPr="00515B23">
        <w:rPr>
          <w:rFonts w:ascii="Calibri" w:hAnsi="Calibri" w:cs="Calibri"/>
        </w:rPr>
        <w:t>Rätten att invända -</w:t>
      </w:r>
      <w:r w:rsidR="006E6411" w:rsidRPr="00515B23">
        <w:rPr>
          <w:rFonts w:ascii="Calibri" w:hAnsi="Calibri" w:cs="Calibri"/>
        </w:rPr>
        <w:t xml:space="preserve"> </w:t>
      </w:r>
      <w:r w:rsidRPr="00515B23">
        <w:rPr>
          <w:rFonts w:ascii="Calibri" w:hAnsi="Calibri" w:cs="Calibri"/>
        </w:rPr>
        <w:t>D</w:t>
      </w:r>
      <w:r w:rsidR="006E6411" w:rsidRPr="00515B23">
        <w:rPr>
          <w:rFonts w:ascii="Calibri" w:hAnsi="Calibri" w:cs="Calibri"/>
        </w:rPr>
        <w:t>u som anställd har rätt att invända mot behandlingen av dina personuppgifter</w:t>
      </w:r>
      <w:r w:rsidR="00515B23" w:rsidRPr="00515B23">
        <w:rPr>
          <w:rFonts w:ascii="Calibri" w:hAnsi="Calibri" w:cs="Calibri"/>
        </w:rPr>
        <w:t>.</w:t>
      </w:r>
      <w:r w:rsidR="006E6411" w:rsidRPr="00515B23">
        <w:rPr>
          <w:rFonts w:ascii="Calibri" w:hAnsi="Calibri" w:cs="Calibri"/>
        </w:rPr>
        <w:t xml:space="preserve"> </w:t>
      </w:r>
      <w:r w:rsidR="00515B23">
        <w:rPr>
          <w:rFonts w:ascii="Calibri" w:hAnsi="Calibri" w:cs="Calibri"/>
        </w:rPr>
        <w:t>Det innebär att Blå Assistans ska visa på vilket sätt vi använt dina personuppgifter och enligt vilka lagliga grunder.</w:t>
      </w:r>
    </w:p>
    <w:p w:rsidR="006E6411" w:rsidRPr="00515B23" w:rsidRDefault="006E6411" w:rsidP="00515B23">
      <w:pPr>
        <w:pStyle w:val="Liststycke"/>
        <w:rPr>
          <w:rFonts w:ascii="Calibri" w:hAnsi="Calibri" w:cs="Calibri"/>
        </w:rPr>
      </w:pPr>
    </w:p>
    <w:p w:rsidR="00C225EF" w:rsidRDefault="00C225EF" w:rsidP="006E6411">
      <w:pPr>
        <w:rPr>
          <w:rFonts w:ascii="Calibri" w:hAnsi="Calibri" w:cs="Calibri"/>
        </w:rPr>
      </w:pPr>
    </w:p>
    <w:p w:rsidR="00B93380" w:rsidRDefault="00B93380" w:rsidP="00B93380">
      <w:pPr>
        <w:pStyle w:val="Liststycke"/>
        <w:numPr>
          <w:ilvl w:val="0"/>
          <w:numId w:val="9"/>
        </w:numPr>
        <w:rPr>
          <w:rFonts w:ascii="Calibri" w:hAnsi="Calibri" w:cs="Calibri"/>
          <w:sz w:val="28"/>
          <w:szCs w:val="28"/>
        </w:rPr>
      </w:pPr>
      <w:r w:rsidRPr="00B93380">
        <w:rPr>
          <w:rFonts w:ascii="Calibri" w:hAnsi="Calibri" w:cs="Calibri"/>
          <w:sz w:val="28"/>
          <w:szCs w:val="28"/>
        </w:rPr>
        <w:t>Hur hanterar vi personnummer?</w:t>
      </w:r>
    </w:p>
    <w:p w:rsidR="00C225EF" w:rsidRDefault="00C225EF" w:rsidP="00C225EF">
      <w:pPr>
        <w:rPr>
          <w:rFonts w:ascii="Calibri" w:hAnsi="Calibri" w:cs="Calibri"/>
          <w:sz w:val="28"/>
          <w:szCs w:val="28"/>
        </w:rPr>
      </w:pPr>
    </w:p>
    <w:p w:rsidR="00C225EF" w:rsidRDefault="00C225EF" w:rsidP="00C225EF">
      <w:pPr>
        <w:rPr>
          <w:rFonts w:ascii="Calibri" w:hAnsi="Calibri" w:cs="Calibri"/>
        </w:rPr>
      </w:pPr>
      <w:r>
        <w:rPr>
          <w:rFonts w:ascii="Calibri" w:hAnsi="Calibri" w:cs="Calibri"/>
        </w:rPr>
        <w:t>Vi kommer endast att använda ditt personnummer när det finns en laglig grund för användningen. Vi kommer arbeta för att minimera användningen av ditt personnummer och kommer istället att i större utsträckning använda medlemsnummer och anställningsnummer.</w:t>
      </w:r>
    </w:p>
    <w:p w:rsidR="00C225EF" w:rsidRDefault="00C225EF" w:rsidP="00C225EF">
      <w:pPr>
        <w:rPr>
          <w:rFonts w:ascii="Calibri" w:hAnsi="Calibri" w:cs="Calibri"/>
        </w:rPr>
      </w:pPr>
    </w:p>
    <w:p w:rsidR="00C225EF" w:rsidRDefault="00C225EF" w:rsidP="00C225EF">
      <w:pPr>
        <w:pStyle w:val="Liststycke"/>
        <w:numPr>
          <w:ilvl w:val="0"/>
          <w:numId w:val="9"/>
        </w:numPr>
        <w:rPr>
          <w:rFonts w:ascii="Calibri" w:hAnsi="Calibri" w:cs="Calibri"/>
          <w:sz w:val="28"/>
          <w:szCs w:val="28"/>
        </w:rPr>
      </w:pPr>
      <w:r>
        <w:rPr>
          <w:rFonts w:ascii="Calibri" w:hAnsi="Calibri" w:cs="Calibri"/>
          <w:sz w:val="28"/>
          <w:szCs w:val="28"/>
        </w:rPr>
        <w:t xml:space="preserve">  </w:t>
      </w:r>
      <w:r w:rsidRPr="00C225EF">
        <w:rPr>
          <w:rFonts w:ascii="Calibri" w:hAnsi="Calibri" w:cs="Calibri"/>
          <w:sz w:val="28"/>
          <w:szCs w:val="28"/>
        </w:rPr>
        <w:t>Hur skyddas dina personuppgifter?</w:t>
      </w:r>
    </w:p>
    <w:p w:rsidR="00C225EF" w:rsidRDefault="00C225EF" w:rsidP="00C225EF">
      <w:pPr>
        <w:rPr>
          <w:rFonts w:ascii="Calibri" w:hAnsi="Calibri" w:cs="Calibri"/>
        </w:rPr>
      </w:pPr>
    </w:p>
    <w:p w:rsidR="00C225EF" w:rsidRDefault="00DB12D1" w:rsidP="00C225EF">
      <w:pPr>
        <w:rPr>
          <w:rFonts w:ascii="Calibri" w:hAnsi="Calibri" w:cs="Calibri"/>
        </w:rPr>
      </w:pPr>
      <w:r>
        <w:rPr>
          <w:rFonts w:ascii="Calibri" w:hAnsi="Calibri" w:cs="Calibri"/>
        </w:rPr>
        <w:t>Skyddet av personuppgifter på k</w:t>
      </w:r>
      <w:r w:rsidR="003772EF">
        <w:rPr>
          <w:rFonts w:ascii="Calibri" w:hAnsi="Calibri" w:cs="Calibri"/>
        </w:rPr>
        <w:t>anslierna på Blå Assistans sker på följande sätt</w:t>
      </w:r>
      <w:r>
        <w:rPr>
          <w:rFonts w:ascii="Calibri" w:hAnsi="Calibri" w:cs="Calibri"/>
        </w:rPr>
        <w:t>:</w:t>
      </w:r>
    </w:p>
    <w:p w:rsidR="00DB12D1" w:rsidRDefault="00DB12D1" w:rsidP="00C225EF">
      <w:pPr>
        <w:rPr>
          <w:rFonts w:ascii="Calibri" w:hAnsi="Calibri" w:cs="Calibri"/>
        </w:rPr>
      </w:pPr>
      <w:r>
        <w:rPr>
          <w:rFonts w:ascii="Calibri" w:hAnsi="Calibri" w:cs="Calibri"/>
        </w:rPr>
        <w:t>Endast de personuppgifter som Blå Assistans behöver för att fullfölja sitt åtagande som anordnare och arbetsgivare är de som sparas</w:t>
      </w:r>
      <w:r w:rsidR="003772EF">
        <w:rPr>
          <w:rFonts w:ascii="Calibri" w:hAnsi="Calibri" w:cs="Calibri"/>
        </w:rPr>
        <w:t>. V</w:t>
      </w:r>
      <w:r>
        <w:rPr>
          <w:rFonts w:ascii="Calibri" w:hAnsi="Calibri" w:cs="Calibri"/>
        </w:rPr>
        <w:t xml:space="preserve">i har vidtagit åtgärder för att skydda personuppgifter både på papper och i datorn. När det gäller papper med personuppgifter är dessa förvarade på ett sådant sätt att ingen </w:t>
      </w:r>
      <w:r w:rsidR="00E71B4C">
        <w:rPr>
          <w:rFonts w:ascii="Calibri" w:hAnsi="Calibri" w:cs="Calibri"/>
        </w:rPr>
        <w:t>utomstående har tillgång till de</w:t>
      </w:r>
      <w:r>
        <w:rPr>
          <w:rFonts w:ascii="Calibri" w:hAnsi="Calibri" w:cs="Calibri"/>
        </w:rPr>
        <w:t>m</w:t>
      </w:r>
      <w:r w:rsidR="003772EF">
        <w:rPr>
          <w:rFonts w:ascii="Calibri" w:hAnsi="Calibri" w:cs="Calibri"/>
        </w:rPr>
        <w:t>. N</w:t>
      </w:r>
      <w:r>
        <w:rPr>
          <w:rFonts w:ascii="Calibri" w:hAnsi="Calibri" w:cs="Calibri"/>
        </w:rPr>
        <w:t>är det gäller personup</w:t>
      </w:r>
      <w:r w:rsidR="003772EF">
        <w:rPr>
          <w:rFonts w:ascii="Calibri" w:hAnsi="Calibri" w:cs="Calibri"/>
        </w:rPr>
        <w:t>pgifter som är databaserade är de skyddade av</w:t>
      </w:r>
      <w:r>
        <w:rPr>
          <w:rFonts w:ascii="Calibri" w:hAnsi="Calibri" w:cs="Calibri"/>
        </w:rPr>
        <w:t xml:space="preserve"> brandväggar och lösenord.</w:t>
      </w:r>
    </w:p>
    <w:p w:rsidR="009C6805" w:rsidRDefault="009C6805" w:rsidP="00C225EF">
      <w:pPr>
        <w:rPr>
          <w:rFonts w:ascii="Calibri" w:hAnsi="Calibri" w:cs="Calibri"/>
        </w:rPr>
      </w:pPr>
    </w:p>
    <w:p w:rsidR="00E71B4C" w:rsidRDefault="00E71B4C" w:rsidP="00E71B4C">
      <w:pPr>
        <w:rPr>
          <w:rFonts w:ascii="Calibri" w:hAnsi="Calibri" w:cs="Calibri"/>
        </w:rPr>
      </w:pPr>
    </w:p>
    <w:p w:rsidR="00E71B4C" w:rsidRDefault="00E71B4C" w:rsidP="00E71B4C">
      <w:pPr>
        <w:rPr>
          <w:rFonts w:ascii="Calibri" w:hAnsi="Calibri" w:cs="Calibri"/>
        </w:rPr>
      </w:pPr>
    </w:p>
    <w:p w:rsidR="00E71B4C" w:rsidRDefault="00E71B4C" w:rsidP="00E71B4C">
      <w:pPr>
        <w:rPr>
          <w:rFonts w:ascii="Calibri" w:hAnsi="Calibri" w:cs="Calibri"/>
        </w:rPr>
      </w:pPr>
    </w:p>
    <w:p w:rsidR="000853D6" w:rsidRPr="00E71B4C" w:rsidRDefault="000853D6" w:rsidP="00E71B4C">
      <w:pPr>
        <w:rPr>
          <w:rFonts w:ascii="Calibri" w:hAnsi="Calibri" w:cs="Calibri"/>
        </w:rPr>
      </w:pPr>
    </w:p>
    <w:p w:rsidR="00E71B4C" w:rsidRPr="00E71B4C" w:rsidRDefault="00E71B4C" w:rsidP="00E71B4C">
      <w:pPr>
        <w:pStyle w:val="Liststycke"/>
        <w:numPr>
          <w:ilvl w:val="0"/>
          <w:numId w:val="9"/>
        </w:numPr>
        <w:rPr>
          <w:rFonts w:ascii="Calibri" w:hAnsi="Calibri" w:cs="Calibri"/>
          <w:sz w:val="28"/>
          <w:szCs w:val="28"/>
        </w:rPr>
      </w:pPr>
      <w:r>
        <w:rPr>
          <w:rFonts w:ascii="Calibri" w:hAnsi="Calibri" w:cs="Calibri"/>
          <w:sz w:val="28"/>
          <w:szCs w:val="28"/>
        </w:rPr>
        <w:t xml:space="preserve">   </w:t>
      </w:r>
      <w:r w:rsidRPr="00E71B4C">
        <w:rPr>
          <w:rFonts w:ascii="Calibri" w:hAnsi="Calibri" w:cs="Calibri"/>
          <w:sz w:val="28"/>
          <w:szCs w:val="28"/>
        </w:rPr>
        <w:t>Information till dig som är god man till medlem i Blå Assistans</w:t>
      </w:r>
    </w:p>
    <w:p w:rsidR="00E71B4C" w:rsidRDefault="00E71B4C" w:rsidP="00E71B4C">
      <w:pPr>
        <w:rPr>
          <w:rFonts w:ascii="Calibri" w:hAnsi="Calibri" w:cs="Calibri"/>
        </w:rPr>
      </w:pPr>
    </w:p>
    <w:p w:rsidR="00E71B4C" w:rsidRPr="00E71B4C" w:rsidRDefault="003B40A6" w:rsidP="00E71B4C">
      <w:pPr>
        <w:rPr>
          <w:rFonts w:ascii="Calibri" w:hAnsi="Calibri" w:cs="Calibri"/>
        </w:rPr>
      </w:pPr>
      <w:r>
        <w:rPr>
          <w:rFonts w:ascii="Calibri" w:hAnsi="Calibri" w:cs="Calibri"/>
        </w:rPr>
        <w:t xml:space="preserve">Då dina personuppgifter kan förekomma på </w:t>
      </w:r>
      <w:r w:rsidR="004519B9">
        <w:rPr>
          <w:rFonts w:ascii="Calibri" w:hAnsi="Calibri" w:cs="Calibri"/>
        </w:rPr>
        <w:t>t.ex.</w:t>
      </w:r>
      <w:r>
        <w:rPr>
          <w:rFonts w:ascii="Calibri" w:hAnsi="Calibri" w:cs="Calibri"/>
        </w:rPr>
        <w:t xml:space="preserve"> be</w:t>
      </w:r>
      <w:r w:rsidR="004519B9">
        <w:rPr>
          <w:rFonts w:ascii="Calibri" w:hAnsi="Calibri" w:cs="Calibri"/>
        </w:rPr>
        <w:t>slut från Försäkringskassan</w:t>
      </w:r>
      <w:r w:rsidR="00467FF1">
        <w:rPr>
          <w:rFonts w:ascii="Calibri" w:hAnsi="Calibri" w:cs="Calibri"/>
        </w:rPr>
        <w:t xml:space="preserve">/Kommun, avtal, </w:t>
      </w:r>
      <w:r>
        <w:rPr>
          <w:rFonts w:ascii="Calibri" w:hAnsi="Calibri" w:cs="Calibri"/>
        </w:rPr>
        <w:t xml:space="preserve">genomförandeplan </w:t>
      </w:r>
      <w:r w:rsidR="00467FF1">
        <w:rPr>
          <w:rFonts w:ascii="Calibri" w:hAnsi="Calibri" w:cs="Calibri"/>
        </w:rPr>
        <w:t>och andra papper gällande medlem hos oss vill vi informera om att dina personuppgifter sparas enligt gällande lagar och regler</w:t>
      </w:r>
      <w:r w:rsidR="003772EF">
        <w:rPr>
          <w:rFonts w:ascii="Calibri" w:hAnsi="Calibri" w:cs="Calibri"/>
        </w:rPr>
        <w:t>. De sparas</w:t>
      </w:r>
      <w:r w:rsidR="00467FF1">
        <w:rPr>
          <w:rFonts w:ascii="Calibri" w:hAnsi="Calibri" w:cs="Calibri"/>
        </w:rPr>
        <w:t xml:space="preserve"> endast under den tid som det krävs för</w:t>
      </w:r>
      <w:r w:rsidR="004519B9">
        <w:rPr>
          <w:rFonts w:ascii="Calibri" w:hAnsi="Calibri" w:cs="Calibri"/>
        </w:rPr>
        <w:t xml:space="preserve"> att vi ska kunna fullfölja vår</w:t>
      </w:r>
      <w:r w:rsidR="00467FF1">
        <w:rPr>
          <w:rFonts w:ascii="Calibri" w:hAnsi="Calibri" w:cs="Calibri"/>
        </w:rPr>
        <w:t>t uppdrag gentemot vår medlem. Dina personuppgifter kan även finnas i ett av våra dataprogram</w:t>
      </w:r>
      <w:r w:rsidR="003772EF">
        <w:rPr>
          <w:rFonts w:ascii="Calibri" w:hAnsi="Calibri" w:cs="Calibri"/>
        </w:rPr>
        <w:t>:</w:t>
      </w:r>
      <w:r w:rsidR="00467FF1">
        <w:rPr>
          <w:rFonts w:ascii="Calibri" w:hAnsi="Calibri" w:cs="Calibri"/>
        </w:rPr>
        <w:t xml:space="preserve"> Daganteckningar.</w:t>
      </w:r>
    </w:p>
    <w:p w:rsidR="00EB0BA9" w:rsidRPr="00EB0BA9" w:rsidRDefault="009C6805" w:rsidP="00EB0BA9">
      <w:pPr>
        <w:pStyle w:val="Normalwebb"/>
        <w:rPr>
          <w:rFonts w:ascii="Calibri" w:hAnsi="Calibri" w:cs="Calibri"/>
          <w:color w:val="000000"/>
          <w:sz w:val="28"/>
          <w:szCs w:val="28"/>
        </w:rPr>
      </w:pPr>
      <w:r w:rsidRPr="00EB0BA9">
        <w:rPr>
          <w:rFonts w:ascii="Calibri" w:hAnsi="Calibri" w:cs="Calibri"/>
          <w:sz w:val="28"/>
          <w:szCs w:val="28"/>
        </w:rPr>
        <w:t xml:space="preserve"> </w:t>
      </w:r>
    </w:p>
    <w:p w:rsidR="00EB0BA9" w:rsidRDefault="00EB0BA9" w:rsidP="00EB0BA9">
      <w:pPr>
        <w:pStyle w:val="Normalwebb"/>
        <w:rPr>
          <w:rFonts w:ascii="Calibri" w:hAnsi="Calibri" w:cs="Calibri"/>
          <w:color w:val="000000"/>
          <w:sz w:val="28"/>
          <w:szCs w:val="28"/>
        </w:rPr>
      </w:pPr>
    </w:p>
    <w:p w:rsidR="009C6805" w:rsidRDefault="00EB0BA9" w:rsidP="00EB0BA9">
      <w:pPr>
        <w:pStyle w:val="Normalwebb"/>
        <w:numPr>
          <w:ilvl w:val="0"/>
          <w:numId w:val="9"/>
        </w:numPr>
        <w:rPr>
          <w:rFonts w:ascii="Calibri" w:hAnsi="Calibri" w:cs="Calibri"/>
          <w:color w:val="000000"/>
          <w:sz w:val="28"/>
          <w:szCs w:val="28"/>
        </w:rPr>
      </w:pPr>
      <w:r>
        <w:rPr>
          <w:rFonts w:ascii="Calibri" w:hAnsi="Calibri" w:cs="Calibri"/>
          <w:color w:val="000000"/>
          <w:sz w:val="28"/>
          <w:szCs w:val="28"/>
        </w:rPr>
        <w:t xml:space="preserve">  </w:t>
      </w:r>
      <w:r w:rsidR="009C6805" w:rsidRPr="00EB0BA9">
        <w:rPr>
          <w:rFonts w:ascii="Calibri" w:hAnsi="Calibri" w:cs="Calibri"/>
          <w:color w:val="000000"/>
          <w:sz w:val="28"/>
          <w:szCs w:val="28"/>
        </w:rPr>
        <w:t xml:space="preserve">Vad innebär det för dig som medlem eller anställd att Datainspektionen är tillsynsmyndighet? </w:t>
      </w:r>
    </w:p>
    <w:p w:rsidR="00EB0BA9" w:rsidRDefault="00EB0BA9" w:rsidP="00EB0BA9">
      <w:pPr>
        <w:pStyle w:val="Normalwebb"/>
        <w:rPr>
          <w:rFonts w:ascii="Calibri" w:hAnsi="Calibri" w:cs="Calibri"/>
          <w:color w:val="000000"/>
        </w:rPr>
      </w:pPr>
    </w:p>
    <w:p w:rsidR="00EB0BA9" w:rsidRDefault="00EB0BA9" w:rsidP="00EB0BA9">
      <w:pPr>
        <w:pStyle w:val="Normalwebb"/>
        <w:rPr>
          <w:rFonts w:ascii="Calibri" w:hAnsi="Calibri" w:cs="Calibri"/>
          <w:color w:val="000000"/>
        </w:rPr>
      </w:pPr>
      <w:r>
        <w:rPr>
          <w:rFonts w:ascii="Calibri" w:hAnsi="Calibri" w:cs="Calibri"/>
          <w:color w:val="000000"/>
        </w:rPr>
        <w:t>Om du som medlem eller anställd anser att Blå Assistans hanterat personupp</w:t>
      </w:r>
      <w:r w:rsidR="007A24C2">
        <w:rPr>
          <w:rFonts w:ascii="Calibri" w:hAnsi="Calibri" w:cs="Calibri"/>
          <w:color w:val="000000"/>
        </w:rPr>
        <w:t>gifter på ett felaktigt sätt och har klagomål gällande det</w:t>
      </w:r>
      <w:r>
        <w:rPr>
          <w:rFonts w:ascii="Calibri" w:hAnsi="Calibri" w:cs="Calibri"/>
          <w:color w:val="000000"/>
        </w:rPr>
        <w:t xml:space="preserve"> är det </w:t>
      </w:r>
      <w:r w:rsidR="003772EF">
        <w:rPr>
          <w:rFonts w:ascii="Calibri" w:hAnsi="Calibri" w:cs="Calibri"/>
          <w:color w:val="000000"/>
        </w:rPr>
        <w:t xml:space="preserve">till </w:t>
      </w:r>
      <w:r>
        <w:rPr>
          <w:rFonts w:ascii="Calibri" w:hAnsi="Calibri" w:cs="Calibri"/>
          <w:color w:val="000000"/>
        </w:rPr>
        <w:t>Datainspektione</w:t>
      </w:r>
      <w:r w:rsidR="003772EF">
        <w:rPr>
          <w:rFonts w:ascii="Calibri" w:hAnsi="Calibri" w:cs="Calibri"/>
          <w:color w:val="000000"/>
        </w:rPr>
        <w:t>n du vänder dig</w:t>
      </w:r>
      <w:r>
        <w:rPr>
          <w:rFonts w:ascii="Calibri" w:hAnsi="Calibri" w:cs="Calibri"/>
          <w:color w:val="000000"/>
        </w:rPr>
        <w:t xml:space="preserve"> då </w:t>
      </w:r>
      <w:r w:rsidR="007A24C2">
        <w:rPr>
          <w:rFonts w:ascii="Calibri" w:hAnsi="Calibri" w:cs="Calibri"/>
          <w:color w:val="000000"/>
        </w:rPr>
        <w:t>de</w:t>
      </w:r>
      <w:r>
        <w:rPr>
          <w:rFonts w:ascii="Calibri" w:hAnsi="Calibri" w:cs="Calibri"/>
          <w:color w:val="000000"/>
        </w:rPr>
        <w:t xml:space="preserve"> är ansvariga för att övervaka tillämpningen av lagen.</w:t>
      </w:r>
    </w:p>
    <w:p w:rsidR="007A24C2" w:rsidRPr="007A24C2" w:rsidRDefault="007A24C2" w:rsidP="00EB0BA9">
      <w:pPr>
        <w:pStyle w:val="Normalwebb"/>
        <w:rPr>
          <w:rFonts w:asciiTheme="minorHAnsi" w:hAnsiTheme="minorHAnsi" w:cs="Calibri"/>
          <w:color w:val="000000"/>
        </w:rPr>
      </w:pPr>
      <w:r>
        <w:rPr>
          <w:rFonts w:asciiTheme="minorHAnsi" w:hAnsiTheme="minorHAnsi" w:cs="Arial"/>
          <w:color w:val="000000"/>
        </w:rPr>
        <w:t xml:space="preserve">Datainspektionen kommer under 2018 byta namn till </w:t>
      </w:r>
      <w:r w:rsidRPr="007A24C2">
        <w:rPr>
          <w:rFonts w:asciiTheme="minorHAnsi" w:hAnsiTheme="minorHAnsi" w:cs="Arial"/>
          <w:color w:val="000000"/>
        </w:rPr>
        <w:t>Integritetsskyddsmyndigheten</w:t>
      </w:r>
      <w:r>
        <w:rPr>
          <w:rFonts w:asciiTheme="minorHAnsi" w:hAnsiTheme="minorHAnsi" w:cs="Arial"/>
          <w:color w:val="000000"/>
        </w:rPr>
        <w:t>.</w:t>
      </w:r>
    </w:p>
    <w:p w:rsidR="00EB0BA9" w:rsidRDefault="00EB0BA9" w:rsidP="00EB0BA9">
      <w:pPr>
        <w:pStyle w:val="Normalwebb"/>
        <w:rPr>
          <w:rFonts w:ascii="Calibri" w:hAnsi="Calibri" w:cs="Calibri"/>
          <w:color w:val="000000"/>
        </w:rPr>
      </w:pPr>
    </w:p>
    <w:p w:rsidR="00EB0BA9" w:rsidRDefault="00EB0BA9" w:rsidP="00EB0BA9">
      <w:pPr>
        <w:pStyle w:val="Normalwebb"/>
        <w:numPr>
          <w:ilvl w:val="0"/>
          <w:numId w:val="9"/>
        </w:numPr>
        <w:rPr>
          <w:rFonts w:ascii="Calibri" w:hAnsi="Calibri" w:cs="Calibri"/>
          <w:color w:val="000000"/>
          <w:sz w:val="28"/>
          <w:szCs w:val="28"/>
        </w:rPr>
      </w:pPr>
      <w:r>
        <w:rPr>
          <w:rFonts w:ascii="Calibri" w:hAnsi="Calibri" w:cs="Calibri"/>
          <w:color w:val="000000"/>
          <w:sz w:val="28"/>
          <w:szCs w:val="28"/>
        </w:rPr>
        <w:t xml:space="preserve">  Hur kontaktar du oss vid frågor om personuppgiftshantering?</w:t>
      </w:r>
    </w:p>
    <w:p w:rsidR="00EB0BA9" w:rsidRDefault="00EB0BA9" w:rsidP="00EB0BA9">
      <w:pPr>
        <w:pStyle w:val="Normalwebb"/>
        <w:rPr>
          <w:rFonts w:ascii="Calibri" w:hAnsi="Calibri" w:cs="Calibri"/>
          <w:color w:val="000000"/>
        </w:rPr>
      </w:pPr>
    </w:p>
    <w:p w:rsidR="00EB0BA9" w:rsidRDefault="00EB0BA9" w:rsidP="00EB0BA9">
      <w:pPr>
        <w:pStyle w:val="Normalwebb"/>
        <w:rPr>
          <w:rFonts w:ascii="Calibri" w:hAnsi="Calibri" w:cs="Calibri"/>
          <w:color w:val="000000"/>
        </w:rPr>
      </w:pPr>
      <w:r>
        <w:rPr>
          <w:rFonts w:ascii="Calibri" w:hAnsi="Calibri" w:cs="Calibri"/>
          <w:color w:val="000000"/>
        </w:rPr>
        <w:t>För att ställa fråg</w:t>
      </w:r>
      <w:r w:rsidR="00F5613D">
        <w:rPr>
          <w:rFonts w:ascii="Calibri" w:hAnsi="Calibri" w:cs="Calibri"/>
          <w:color w:val="000000"/>
        </w:rPr>
        <w:t>or eller få förtydligande om vilket lagligt stöd vi har för hantering av dina personuppgifter</w:t>
      </w:r>
      <w:r>
        <w:rPr>
          <w:rFonts w:ascii="Calibri" w:hAnsi="Calibri" w:cs="Calibri"/>
          <w:color w:val="000000"/>
        </w:rPr>
        <w:t xml:space="preserve"> eller om det är något övrigt gällande den nya lagstiftningen ringer du till växeln på 044-781 51 55 eller mailar till </w:t>
      </w:r>
      <w:hyperlink r:id="rId9" w:history="1">
        <w:r w:rsidRPr="00F521C2">
          <w:rPr>
            <w:rStyle w:val="Hyperlnk"/>
            <w:rFonts w:ascii="Calibri" w:hAnsi="Calibri" w:cs="Calibri"/>
          </w:rPr>
          <w:t>info@blaa.se</w:t>
        </w:r>
      </w:hyperlink>
      <w:r>
        <w:rPr>
          <w:rFonts w:ascii="Calibri" w:hAnsi="Calibri" w:cs="Calibri"/>
          <w:color w:val="000000"/>
        </w:rPr>
        <w:t xml:space="preserve">. </w:t>
      </w:r>
    </w:p>
    <w:p w:rsidR="00EB0BA9" w:rsidRDefault="00EB0BA9" w:rsidP="00EB0BA9">
      <w:pPr>
        <w:pStyle w:val="Normalwebb"/>
        <w:rPr>
          <w:rFonts w:ascii="Calibri" w:hAnsi="Calibri" w:cs="Calibri"/>
          <w:color w:val="000000"/>
        </w:rPr>
      </w:pPr>
      <w:r>
        <w:rPr>
          <w:rFonts w:ascii="Calibri" w:hAnsi="Calibri" w:cs="Calibri"/>
          <w:color w:val="000000"/>
        </w:rPr>
        <w:t xml:space="preserve">Ansvariga för frågor </w:t>
      </w:r>
      <w:r w:rsidR="00C20F58">
        <w:rPr>
          <w:rFonts w:ascii="Calibri" w:hAnsi="Calibri" w:cs="Calibri"/>
          <w:color w:val="000000"/>
        </w:rPr>
        <w:t xml:space="preserve">gällande hanteringen av personuppgifter på Blå </w:t>
      </w:r>
      <w:r w:rsidR="009B6CC1">
        <w:rPr>
          <w:rFonts w:ascii="Calibri" w:hAnsi="Calibri" w:cs="Calibri"/>
          <w:color w:val="000000"/>
        </w:rPr>
        <w:t>Assistans är</w:t>
      </w:r>
      <w:r>
        <w:rPr>
          <w:rFonts w:ascii="Calibri" w:hAnsi="Calibri" w:cs="Calibri"/>
          <w:color w:val="000000"/>
        </w:rPr>
        <w:t xml:space="preserve"> </w:t>
      </w:r>
      <w:r w:rsidRPr="00EB0BA9">
        <w:rPr>
          <w:rFonts w:ascii="Calibri" w:hAnsi="Calibri" w:cs="Calibri"/>
          <w:color w:val="000000"/>
        </w:rPr>
        <w:t>Tina Lyrot</w:t>
      </w:r>
      <w:r>
        <w:rPr>
          <w:rFonts w:ascii="Calibri" w:hAnsi="Calibri" w:cs="Calibri"/>
          <w:color w:val="000000"/>
        </w:rPr>
        <w:t xml:space="preserve"> och Nina Lindhe.</w:t>
      </w:r>
    </w:p>
    <w:p w:rsidR="00C20F58" w:rsidRDefault="00C20F58" w:rsidP="00EB0BA9">
      <w:pPr>
        <w:pStyle w:val="Normalwebb"/>
        <w:rPr>
          <w:rFonts w:ascii="Calibri" w:hAnsi="Calibri" w:cs="Calibri"/>
          <w:color w:val="000000"/>
        </w:rPr>
      </w:pPr>
    </w:p>
    <w:p w:rsidR="00C20F58" w:rsidRDefault="00C20F58" w:rsidP="00EB0BA9">
      <w:pPr>
        <w:pStyle w:val="Normalwebb"/>
        <w:rPr>
          <w:rFonts w:ascii="Calibri" w:hAnsi="Calibri" w:cs="Calibri"/>
          <w:color w:val="000000"/>
        </w:rPr>
      </w:pPr>
    </w:p>
    <w:p w:rsidR="00C20F58" w:rsidRDefault="00C20F58" w:rsidP="00EB0BA9">
      <w:pPr>
        <w:pStyle w:val="Normalwebb"/>
        <w:rPr>
          <w:rFonts w:ascii="Calibri" w:hAnsi="Calibri" w:cs="Calibri"/>
          <w:color w:val="000000"/>
        </w:rPr>
      </w:pPr>
      <w:r>
        <w:rPr>
          <w:rFonts w:ascii="Calibri" w:hAnsi="Calibri" w:cs="Calibri"/>
          <w:color w:val="000000"/>
        </w:rPr>
        <w:t xml:space="preserve">Då denna policy kan komma att ändras efterhand som ny information, bestämmelser och lagändring tillkommer ber vi dig att kontrollera vår hemsida för att vara säker på att du har tillgång till den senaste versionen. Du finner denna policy på </w:t>
      </w:r>
      <w:hyperlink r:id="rId10" w:history="1">
        <w:r w:rsidRPr="00042474">
          <w:rPr>
            <w:rStyle w:val="Hyperlnk"/>
            <w:rFonts w:ascii="Calibri" w:hAnsi="Calibri" w:cs="Calibri"/>
          </w:rPr>
          <w:t>www.blåassistans.se</w:t>
        </w:r>
      </w:hyperlink>
      <w:r>
        <w:rPr>
          <w:rFonts w:ascii="Calibri" w:hAnsi="Calibri" w:cs="Calibri"/>
          <w:color w:val="000000"/>
        </w:rPr>
        <w:t xml:space="preserve"> under fliken Integritetspolicy.</w:t>
      </w:r>
    </w:p>
    <w:p w:rsidR="00E30E88" w:rsidRDefault="00E30E88" w:rsidP="00EB0BA9">
      <w:pPr>
        <w:pStyle w:val="Normalwebb"/>
        <w:rPr>
          <w:rFonts w:ascii="Calibri" w:hAnsi="Calibri" w:cs="Calibri"/>
          <w:color w:val="000000"/>
        </w:rPr>
      </w:pPr>
    </w:p>
    <w:p w:rsidR="00E30E88" w:rsidRDefault="00E30E88" w:rsidP="00EB0BA9">
      <w:pPr>
        <w:pStyle w:val="Normalwebb"/>
        <w:rPr>
          <w:rFonts w:ascii="Calibri" w:hAnsi="Calibri" w:cs="Calibri"/>
          <w:color w:val="000000"/>
        </w:rPr>
      </w:pPr>
    </w:p>
    <w:p w:rsidR="00E30E88" w:rsidRDefault="00E30E88" w:rsidP="00EB0BA9">
      <w:pPr>
        <w:pStyle w:val="Normalwebb"/>
        <w:rPr>
          <w:rFonts w:ascii="Calibri" w:hAnsi="Calibri" w:cs="Calibri"/>
          <w:color w:val="000000"/>
        </w:rPr>
      </w:pPr>
      <w:r>
        <w:rPr>
          <w:rFonts w:ascii="Calibri" w:hAnsi="Calibri" w:cs="Calibri"/>
          <w:color w:val="000000"/>
        </w:rPr>
        <w:t>Pol</w:t>
      </w:r>
      <w:r w:rsidR="009B6CC1">
        <w:rPr>
          <w:rFonts w:ascii="Calibri" w:hAnsi="Calibri" w:cs="Calibri"/>
          <w:color w:val="000000"/>
        </w:rPr>
        <w:t>icyn antagen av styrelsen den 15</w:t>
      </w:r>
      <w:r>
        <w:rPr>
          <w:rFonts w:ascii="Calibri" w:hAnsi="Calibri" w:cs="Calibri"/>
          <w:color w:val="000000"/>
        </w:rPr>
        <w:t xml:space="preserve"> maj 2018</w:t>
      </w:r>
    </w:p>
    <w:p w:rsidR="00E30E88" w:rsidRDefault="00E30E88" w:rsidP="00EB0BA9">
      <w:pPr>
        <w:pStyle w:val="Normalwebb"/>
        <w:rPr>
          <w:rFonts w:ascii="Calibri" w:hAnsi="Calibri" w:cs="Calibri"/>
          <w:color w:val="000000"/>
        </w:rPr>
      </w:pPr>
    </w:p>
    <w:p w:rsidR="00E30E88" w:rsidRDefault="00E30E88" w:rsidP="00EB0BA9">
      <w:pPr>
        <w:pStyle w:val="Normalwebb"/>
        <w:rPr>
          <w:rFonts w:ascii="Calibri" w:hAnsi="Calibri" w:cs="Calibri"/>
          <w:color w:val="000000"/>
        </w:rPr>
      </w:pPr>
    </w:p>
    <w:p w:rsidR="00E30E88" w:rsidRDefault="00E30E88" w:rsidP="00EB0BA9">
      <w:pPr>
        <w:pStyle w:val="Normalwebb"/>
        <w:rPr>
          <w:rFonts w:ascii="Calibri" w:hAnsi="Calibri" w:cs="Calibri"/>
          <w:color w:val="000000"/>
        </w:rPr>
      </w:pPr>
    </w:p>
    <w:p w:rsidR="00E30E88" w:rsidRDefault="00E30E88" w:rsidP="00EB0BA9">
      <w:pPr>
        <w:pStyle w:val="Normalwebb"/>
        <w:rPr>
          <w:rFonts w:ascii="Calibri" w:hAnsi="Calibri" w:cs="Calibri"/>
          <w:color w:val="000000"/>
        </w:rPr>
      </w:pPr>
    </w:p>
    <w:p w:rsidR="00E30E88" w:rsidRPr="00EB0BA9" w:rsidRDefault="00E30E88" w:rsidP="00EB0BA9">
      <w:pPr>
        <w:pStyle w:val="Normalwebb"/>
        <w:rPr>
          <w:rFonts w:ascii="Calibri" w:hAnsi="Calibri" w:cs="Calibri"/>
          <w:color w:val="000000"/>
        </w:rPr>
      </w:pPr>
      <w:r>
        <w:rPr>
          <w:rFonts w:ascii="Calibri" w:hAnsi="Calibri" w:cs="Calibri"/>
          <w:color w:val="000000"/>
        </w:rPr>
        <w:t>Ann-Christin Berglund, Ordförande</w:t>
      </w:r>
      <w:r>
        <w:rPr>
          <w:rFonts w:ascii="Calibri" w:hAnsi="Calibri" w:cs="Calibri"/>
          <w:color w:val="000000"/>
        </w:rPr>
        <w:tab/>
      </w:r>
      <w:r>
        <w:rPr>
          <w:rFonts w:ascii="Calibri" w:hAnsi="Calibri" w:cs="Calibri"/>
          <w:color w:val="000000"/>
        </w:rPr>
        <w:tab/>
        <w:t>Cia Lyrot, Verksamhetsledare</w:t>
      </w:r>
    </w:p>
    <w:p w:rsidR="009C6805" w:rsidRPr="009C6805" w:rsidRDefault="009C6805" w:rsidP="00EB0BA9">
      <w:pPr>
        <w:pStyle w:val="Liststycke"/>
        <w:ind w:left="360"/>
        <w:rPr>
          <w:rFonts w:ascii="Calibri" w:hAnsi="Calibri" w:cs="Calibri"/>
        </w:rPr>
      </w:pPr>
    </w:p>
    <w:sectPr w:rsidR="009C6805" w:rsidRPr="009C680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FF1" w:rsidRDefault="00467FF1" w:rsidP="00FC238D">
      <w:r>
        <w:separator/>
      </w:r>
    </w:p>
  </w:endnote>
  <w:endnote w:type="continuationSeparator" w:id="0">
    <w:p w:rsidR="00467FF1" w:rsidRDefault="00467FF1" w:rsidP="00FC2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17791"/>
      <w:docPartObj>
        <w:docPartGallery w:val="Page Numbers (Bottom of Page)"/>
        <w:docPartUnique/>
      </w:docPartObj>
    </w:sdtPr>
    <w:sdtEndPr/>
    <w:sdtContent>
      <w:p w:rsidR="00467FF1" w:rsidRDefault="00467FF1">
        <w:pPr>
          <w:pStyle w:val="Sidfot"/>
          <w:jc w:val="center"/>
        </w:pPr>
        <w:r>
          <w:fldChar w:fldCharType="begin"/>
        </w:r>
        <w:r>
          <w:instrText>PAGE   \* MERGEFORMAT</w:instrText>
        </w:r>
        <w:r>
          <w:fldChar w:fldCharType="separate"/>
        </w:r>
        <w:r w:rsidR="00940544">
          <w:rPr>
            <w:noProof/>
          </w:rPr>
          <w:t>6</w:t>
        </w:r>
        <w:r>
          <w:fldChar w:fldCharType="end"/>
        </w:r>
      </w:p>
    </w:sdtContent>
  </w:sdt>
  <w:p w:rsidR="00467FF1" w:rsidRDefault="00467FF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FF1" w:rsidRDefault="00467FF1" w:rsidP="00FC238D">
      <w:r>
        <w:separator/>
      </w:r>
    </w:p>
  </w:footnote>
  <w:footnote w:type="continuationSeparator" w:id="0">
    <w:p w:rsidR="00467FF1" w:rsidRDefault="00467FF1" w:rsidP="00FC23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FF1" w:rsidRDefault="00467FF1" w:rsidP="00FC238D">
    <w:pPr>
      <w:pStyle w:val="Sidhuvud"/>
      <w:jc w:val="right"/>
    </w:pPr>
    <w:r>
      <w:rPr>
        <w:noProof/>
      </w:rPr>
      <w:drawing>
        <wp:inline distT="0" distB="0" distL="0" distR="0">
          <wp:extent cx="1753971" cy="6858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 ram.jpg"/>
                  <pic:cNvPicPr/>
                </pic:nvPicPr>
                <pic:blipFill>
                  <a:blip r:embed="rId1">
                    <a:extLst>
                      <a:ext uri="{28A0092B-C50C-407E-A947-70E740481C1C}">
                        <a14:useLocalDpi xmlns:a14="http://schemas.microsoft.com/office/drawing/2010/main" val="0"/>
                      </a:ext>
                    </a:extLst>
                  </a:blip>
                  <a:stretch>
                    <a:fillRect/>
                  </a:stretch>
                </pic:blipFill>
                <pic:spPr>
                  <a:xfrm>
                    <a:off x="0" y="0"/>
                    <a:ext cx="1757131" cy="68703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56A9E"/>
    <w:multiLevelType w:val="hybridMultilevel"/>
    <w:tmpl w:val="6686A238"/>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C822F3F"/>
    <w:multiLevelType w:val="hybridMultilevel"/>
    <w:tmpl w:val="812E572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2CDE7082"/>
    <w:multiLevelType w:val="multilevel"/>
    <w:tmpl w:val="DA767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05A39A8"/>
    <w:multiLevelType w:val="multilevel"/>
    <w:tmpl w:val="652A8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61A07E9"/>
    <w:multiLevelType w:val="hybridMultilevel"/>
    <w:tmpl w:val="812E572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4CE23326"/>
    <w:multiLevelType w:val="multilevel"/>
    <w:tmpl w:val="D9089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74041A9"/>
    <w:multiLevelType w:val="hybridMultilevel"/>
    <w:tmpl w:val="8676F5D0"/>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6B957597"/>
    <w:multiLevelType w:val="hybridMultilevel"/>
    <w:tmpl w:val="62E21352"/>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8">
    <w:nsid w:val="6CEE265F"/>
    <w:multiLevelType w:val="hybridMultilevel"/>
    <w:tmpl w:val="69C40B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6F321FAD"/>
    <w:multiLevelType w:val="multilevel"/>
    <w:tmpl w:val="D50A8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3"/>
  </w:num>
  <w:num w:numId="4">
    <w:abstractNumId w:val="5"/>
  </w:num>
  <w:num w:numId="5">
    <w:abstractNumId w:val="8"/>
  </w:num>
  <w:num w:numId="6">
    <w:abstractNumId w:val="0"/>
  </w:num>
  <w:num w:numId="7">
    <w:abstractNumId w:val="6"/>
  </w:num>
  <w:num w:numId="8">
    <w:abstractNumId w:val="1"/>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38D"/>
    <w:rsid w:val="00003053"/>
    <w:rsid w:val="00056F68"/>
    <w:rsid w:val="00066451"/>
    <w:rsid w:val="000853D6"/>
    <w:rsid w:val="00094F5D"/>
    <w:rsid w:val="000C3015"/>
    <w:rsid w:val="0012440F"/>
    <w:rsid w:val="002B7796"/>
    <w:rsid w:val="003772EF"/>
    <w:rsid w:val="003B36C5"/>
    <w:rsid w:val="003B40A6"/>
    <w:rsid w:val="003C6E53"/>
    <w:rsid w:val="003F4FB6"/>
    <w:rsid w:val="004519B9"/>
    <w:rsid w:val="00467FF1"/>
    <w:rsid w:val="00473E9B"/>
    <w:rsid w:val="00490121"/>
    <w:rsid w:val="004E2EF4"/>
    <w:rsid w:val="0050396E"/>
    <w:rsid w:val="00515B23"/>
    <w:rsid w:val="0064163F"/>
    <w:rsid w:val="006B77A4"/>
    <w:rsid w:val="006E6411"/>
    <w:rsid w:val="00711DD6"/>
    <w:rsid w:val="00762166"/>
    <w:rsid w:val="007A0A66"/>
    <w:rsid w:val="007A24C2"/>
    <w:rsid w:val="007C0D37"/>
    <w:rsid w:val="007D3409"/>
    <w:rsid w:val="008A6718"/>
    <w:rsid w:val="0091178A"/>
    <w:rsid w:val="00940544"/>
    <w:rsid w:val="00944602"/>
    <w:rsid w:val="009B6CC1"/>
    <w:rsid w:val="009C6805"/>
    <w:rsid w:val="009D4F07"/>
    <w:rsid w:val="00A700EF"/>
    <w:rsid w:val="00B93380"/>
    <w:rsid w:val="00BE10EC"/>
    <w:rsid w:val="00C20F58"/>
    <w:rsid w:val="00C225EF"/>
    <w:rsid w:val="00C23D99"/>
    <w:rsid w:val="00C45900"/>
    <w:rsid w:val="00CB66E5"/>
    <w:rsid w:val="00CD34AE"/>
    <w:rsid w:val="00DA39FC"/>
    <w:rsid w:val="00DA6C4C"/>
    <w:rsid w:val="00DB12D1"/>
    <w:rsid w:val="00DC0427"/>
    <w:rsid w:val="00E217EC"/>
    <w:rsid w:val="00E30E88"/>
    <w:rsid w:val="00E71B4C"/>
    <w:rsid w:val="00E900F5"/>
    <w:rsid w:val="00EB0BA9"/>
    <w:rsid w:val="00F5613D"/>
    <w:rsid w:val="00F74891"/>
    <w:rsid w:val="00FC23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38D"/>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FC238D"/>
  </w:style>
  <w:style w:type="paragraph" w:styleId="Sidhuvud">
    <w:name w:val="header"/>
    <w:basedOn w:val="Normal"/>
    <w:link w:val="SidhuvudChar"/>
    <w:uiPriority w:val="99"/>
    <w:unhideWhenUsed/>
    <w:rsid w:val="00FC238D"/>
    <w:pPr>
      <w:tabs>
        <w:tab w:val="center" w:pos="4536"/>
        <w:tab w:val="right" w:pos="9072"/>
      </w:tabs>
    </w:pPr>
  </w:style>
  <w:style w:type="character" w:customStyle="1" w:styleId="SidhuvudChar">
    <w:name w:val="Sidhuvud Char"/>
    <w:basedOn w:val="Standardstycketeckensnitt"/>
    <w:link w:val="Sidhuvud"/>
    <w:uiPriority w:val="99"/>
    <w:rsid w:val="00FC238D"/>
    <w:rPr>
      <w:rFonts w:ascii="Times New Roman" w:hAnsi="Times New Roman" w:cs="Times New Roman"/>
      <w:sz w:val="24"/>
      <w:szCs w:val="24"/>
      <w:lang w:eastAsia="sv-SE"/>
    </w:rPr>
  </w:style>
  <w:style w:type="paragraph" w:styleId="Sidfot">
    <w:name w:val="footer"/>
    <w:basedOn w:val="Normal"/>
    <w:link w:val="SidfotChar"/>
    <w:uiPriority w:val="99"/>
    <w:unhideWhenUsed/>
    <w:rsid w:val="00FC238D"/>
    <w:pPr>
      <w:tabs>
        <w:tab w:val="center" w:pos="4536"/>
        <w:tab w:val="right" w:pos="9072"/>
      </w:tabs>
    </w:pPr>
  </w:style>
  <w:style w:type="character" w:customStyle="1" w:styleId="SidfotChar">
    <w:name w:val="Sidfot Char"/>
    <w:basedOn w:val="Standardstycketeckensnitt"/>
    <w:link w:val="Sidfot"/>
    <w:uiPriority w:val="99"/>
    <w:rsid w:val="00FC238D"/>
    <w:rPr>
      <w:rFonts w:ascii="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FC238D"/>
    <w:rPr>
      <w:rFonts w:ascii="Tahoma" w:hAnsi="Tahoma" w:cs="Tahoma"/>
      <w:sz w:val="16"/>
      <w:szCs w:val="16"/>
    </w:rPr>
  </w:style>
  <w:style w:type="character" w:customStyle="1" w:styleId="BallongtextChar">
    <w:name w:val="Ballongtext Char"/>
    <w:basedOn w:val="Standardstycketeckensnitt"/>
    <w:link w:val="Ballongtext"/>
    <w:uiPriority w:val="99"/>
    <w:semiHidden/>
    <w:rsid w:val="00FC238D"/>
    <w:rPr>
      <w:rFonts w:ascii="Tahoma" w:hAnsi="Tahoma" w:cs="Tahoma"/>
      <w:sz w:val="16"/>
      <w:szCs w:val="16"/>
      <w:lang w:eastAsia="sv-SE"/>
    </w:rPr>
  </w:style>
  <w:style w:type="paragraph" w:styleId="Liststycke">
    <w:name w:val="List Paragraph"/>
    <w:basedOn w:val="Normal"/>
    <w:uiPriority w:val="34"/>
    <w:qFormat/>
    <w:rsid w:val="006B77A4"/>
    <w:pPr>
      <w:ind w:left="720"/>
      <w:contextualSpacing/>
    </w:pPr>
  </w:style>
  <w:style w:type="character" w:styleId="Hyperlnk">
    <w:name w:val="Hyperlink"/>
    <w:basedOn w:val="Standardstycketeckensnitt"/>
    <w:uiPriority w:val="99"/>
    <w:unhideWhenUsed/>
    <w:rsid w:val="00EB0B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38D"/>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FC238D"/>
  </w:style>
  <w:style w:type="paragraph" w:styleId="Sidhuvud">
    <w:name w:val="header"/>
    <w:basedOn w:val="Normal"/>
    <w:link w:val="SidhuvudChar"/>
    <w:uiPriority w:val="99"/>
    <w:unhideWhenUsed/>
    <w:rsid w:val="00FC238D"/>
    <w:pPr>
      <w:tabs>
        <w:tab w:val="center" w:pos="4536"/>
        <w:tab w:val="right" w:pos="9072"/>
      </w:tabs>
    </w:pPr>
  </w:style>
  <w:style w:type="character" w:customStyle="1" w:styleId="SidhuvudChar">
    <w:name w:val="Sidhuvud Char"/>
    <w:basedOn w:val="Standardstycketeckensnitt"/>
    <w:link w:val="Sidhuvud"/>
    <w:uiPriority w:val="99"/>
    <w:rsid w:val="00FC238D"/>
    <w:rPr>
      <w:rFonts w:ascii="Times New Roman" w:hAnsi="Times New Roman" w:cs="Times New Roman"/>
      <w:sz w:val="24"/>
      <w:szCs w:val="24"/>
      <w:lang w:eastAsia="sv-SE"/>
    </w:rPr>
  </w:style>
  <w:style w:type="paragraph" w:styleId="Sidfot">
    <w:name w:val="footer"/>
    <w:basedOn w:val="Normal"/>
    <w:link w:val="SidfotChar"/>
    <w:uiPriority w:val="99"/>
    <w:unhideWhenUsed/>
    <w:rsid w:val="00FC238D"/>
    <w:pPr>
      <w:tabs>
        <w:tab w:val="center" w:pos="4536"/>
        <w:tab w:val="right" w:pos="9072"/>
      </w:tabs>
    </w:pPr>
  </w:style>
  <w:style w:type="character" w:customStyle="1" w:styleId="SidfotChar">
    <w:name w:val="Sidfot Char"/>
    <w:basedOn w:val="Standardstycketeckensnitt"/>
    <w:link w:val="Sidfot"/>
    <w:uiPriority w:val="99"/>
    <w:rsid w:val="00FC238D"/>
    <w:rPr>
      <w:rFonts w:ascii="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FC238D"/>
    <w:rPr>
      <w:rFonts w:ascii="Tahoma" w:hAnsi="Tahoma" w:cs="Tahoma"/>
      <w:sz w:val="16"/>
      <w:szCs w:val="16"/>
    </w:rPr>
  </w:style>
  <w:style w:type="character" w:customStyle="1" w:styleId="BallongtextChar">
    <w:name w:val="Ballongtext Char"/>
    <w:basedOn w:val="Standardstycketeckensnitt"/>
    <w:link w:val="Ballongtext"/>
    <w:uiPriority w:val="99"/>
    <w:semiHidden/>
    <w:rsid w:val="00FC238D"/>
    <w:rPr>
      <w:rFonts w:ascii="Tahoma" w:hAnsi="Tahoma" w:cs="Tahoma"/>
      <w:sz w:val="16"/>
      <w:szCs w:val="16"/>
      <w:lang w:eastAsia="sv-SE"/>
    </w:rPr>
  </w:style>
  <w:style w:type="paragraph" w:styleId="Liststycke">
    <w:name w:val="List Paragraph"/>
    <w:basedOn w:val="Normal"/>
    <w:uiPriority w:val="34"/>
    <w:qFormat/>
    <w:rsid w:val="006B77A4"/>
    <w:pPr>
      <w:ind w:left="720"/>
      <w:contextualSpacing/>
    </w:pPr>
  </w:style>
  <w:style w:type="character" w:styleId="Hyperlnk">
    <w:name w:val="Hyperlink"/>
    <w:basedOn w:val="Standardstycketeckensnitt"/>
    <w:uiPriority w:val="99"/>
    <w:unhideWhenUsed/>
    <w:rsid w:val="00EB0B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l&#229;assistans.se" TargetMode="External"/><Relationship Id="rId4" Type="http://schemas.microsoft.com/office/2007/relationships/stylesWithEffects" Target="stylesWithEffects.xml"/><Relationship Id="rId9" Type="http://schemas.openxmlformats.org/officeDocument/2006/relationships/hyperlink" Target="mailto:info@blaa.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6</Pages>
  <Words>1766</Words>
  <Characters>9360</Characters>
  <Application>Microsoft Office Word</Application>
  <DocSecurity>0</DocSecurity>
  <Lines>78</Lines>
  <Paragraphs>22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Lyrot</dc:creator>
  <cp:lastModifiedBy>Cia Lyrot</cp:lastModifiedBy>
  <cp:revision>28</cp:revision>
  <cp:lastPrinted>2018-05-07T12:42:00Z</cp:lastPrinted>
  <dcterms:created xsi:type="dcterms:W3CDTF">2018-05-06T20:53:00Z</dcterms:created>
  <dcterms:modified xsi:type="dcterms:W3CDTF">2018-05-15T09:12:00Z</dcterms:modified>
</cp:coreProperties>
</file>